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128C4" w:rsidR="2DB155DD" w:rsidP="2CA36A2A" w:rsidRDefault="2DB155DD" w14:paraId="275163B4" w14:textId="1235AEFE">
      <w:pPr>
        <w:pStyle w:val="Heading1"/>
        <w:rPr>
          <w:rFonts w:ascii="Arial" w:hAnsi="Arial" w:eastAsia="Arial" w:cs="Arial"/>
          <w:color w:val="000000" w:themeColor="text1"/>
          <w:sz w:val="28"/>
          <w:szCs w:val="28"/>
        </w:rPr>
      </w:pPr>
      <w:r w:rsidRPr="2CA36A2A">
        <w:rPr>
          <w:rFonts w:ascii="Arial" w:hAnsi="Arial" w:eastAsia="Arial" w:cs="Arial"/>
          <w:color w:val="000000" w:themeColor="text1"/>
          <w:sz w:val="28"/>
          <w:szCs w:val="28"/>
          <w:lang w:eastAsia="en-GB"/>
        </w:rPr>
        <w:t>Community Disability Alliance Hunter stands in solidarity with the traditional custodians of the land. We pay our respects to Elders past present and emerging. We acknowledge that this land always was and always will be Aboriginal land.</w:t>
      </w:r>
    </w:p>
    <w:p w:rsidRPr="005128C4" w:rsidR="00A60C73" w:rsidP="2CA36A2A" w:rsidRDefault="00A60C73" w14:paraId="42629B34" w14:textId="7E8DDF63">
      <w:pPr>
        <w:pStyle w:val="Heading1"/>
        <w:rPr>
          <w:rFonts w:ascii="Arial" w:hAnsi="Arial" w:eastAsia="Arial" w:cs="Arial"/>
          <w:color w:val="000000" w:themeColor="text1"/>
          <w:sz w:val="40"/>
          <w:szCs w:val="40"/>
        </w:rPr>
      </w:pPr>
      <w:r w:rsidRPr="2CA36A2A">
        <w:rPr>
          <w:rFonts w:ascii="Arial" w:hAnsi="Arial" w:eastAsia="Arial" w:cs="Arial"/>
          <w:color w:val="000000" w:themeColor="text1"/>
          <w:sz w:val="40"/>
          <w:szCs w:val="40"/>
        </w:rPr>
        <w:t>About CDAH</w:t>
      </w:r>
    </w:p>
    <w:p w:rsidRPr="005128C4" w:rsidR="00A60C73" w:rsidP="2CA36A2A" w:rsidRDefault="00A60C73" w14:paraId="23BFDCEA" w14:textId="128AD1E8">
      <w:pPr>
        <w:spacing w:after="0" w:line="240" w:lineRule="auto"/>
        <w:rPr>
          <w:rFonts w:ascii="Arial" w:hAnsi="Arial" w:eastAsia="Arial" w:cs="Arial"/>
          <w:color w:val="000000" w:themeColor="text1"/>
          <w:sz w:val="28"/>
          <w:szCs w:val="28"/>
        </w:rPr>
      </w:pPr>
    </w:p>
    <w:p w:rsidRPr="005128C4" w:rsidR="00A60C73" w:rsidP="2CA36A2A" w:rsidRDefault="00A60C73" w14:paraId="0DF0CA00" w14:textId="77777777">
      <w:pPr>
        <w:pStyle w:val="04xlpa"/>
        <w:spacing w:after="0" w:afterAutospacing="0" w:line="276" w:lineRule="auto"/>
        <w:rPr>
          <w:rFonts w:ascii="Arial" w:hAnsi="Arial" w:eastAsia="Arial" w:cs="Arial"/>
          <w:color w:val="000000" w:themeColor="text1"/>
          <w:sz w:val="28"/>
          <w:szCs w:val="28"/>
        </w:rPr>
      </w:pPr>
      <w:r w:rsidRPr="2CA36A2A">
        <w:rPr>
          <w:rStyle w:val="jsgrdq"/>
          <w:rFonts w:ascii="Arial" w:hAnsi="Arial" w:eastAsia="Arial" w:cs="Arial"/>
          <w:color w:val="000000" w:themeColor="text1"/>
          <w:sz w:val="28"/>
          <w:szCs w:val="28"/>
        </w:rPr>
        <w:t>At CDAH we are committed to building the capacity of peers to develop, organise and lead peer groups and develop peer mentoring relationships that enable peers to share their experiences and learn together.</w:t>
      </w:r>
    </w:p>
    <w:p w:rsidRPr="005128C4" w:rsidR="00A60C73" w:rsidP="2CA36A2A" w:rsidRDefault="00A60C73" w14:paraId="01F22ADA" w14:textId="29ED4EDE">
      <w:pPr>
        <w:pStyle w:val="04xlpa"/>
        <w:spacing w:after="0" w:afterAutospacing="0" w:line="276" w:lineRule="auto"/>
        <w:rPr>
          <w:rFonts w:ascii="Arial" w:hAnsi="Arial" w:eastAsia="Arial" w:cs="Arial"/>
          <w:color w:val="000000" w:themeColor="text1"/>
          <w:sz w:val="28"/>
          <w:szCs w:val="28"/>
        </w:rPr>
      </w:pPr>
      <w:r w:rsidRPr="2CA36A2A">
        <w:rPr>
          <w:rStyle w:val="jsgrdq"/>
          <w:rFonts w:ascii="Arial" w:hAnsi="Arial" w:eastAsia="Arial" w:cs="Arial"/>
          <w:color w:val="000000" w:themeColor="text1"/>
          <w:sz w:val="28"/>
          <w:szCs w:val="28"/>
        </w:rPr>
        <w:t>We are an independent, collective voice committed to full inclusion and active citizenship. We are the first peer-led organisation established to prepare people for the national disability insurance scheme and we are forging new directions!</w:t>
      </w:r>
    </w:p>
    <w:p w:rsidRPr="005128C4" w:rsidR="743D7D07" w:rsidP="2CA36A2A" w:rsidRDefault="006A373F" w14:paraId="292A60B9" w14:textId="5EA5EB27">
      <w:pPr>
        <w:pStyle w:val="Heading1"/>
        <w:rPr>
          <w:rFonts w:ascii="Arial" w:hAnsi="Arial" w:eastAsia="Arial" w:cs="Arial"/>
          <w:color w:val="000000" w:themeColor="text1"/>
          <w:sz w:val="40"/>
          <w:szCs w:val="40"/>
        </w:rPr>
      </w:pPr>
      <w:r w:rsidRPr="2CA36A2A">
        <w:rPr>
          <w:rFonts w:ascii="Arial" w:hAnsi="Arial" w:eastAsia="Arial" w:cs="Arial"/>
          <w:color w:val="000000" w:themeColor="text1"/>
          <w:sz w:val="40"/>
          <w:szCs w:val="40"/>
        </w:rPr>
        <w:t>President’s Report</w:t>
      </w:r>
    </w:p>
    <w:p w:rsidRPr="005128C4" w:rsidR="00A60C73" w:rsidP="2CA36A2A" w:rsidRDefault="00A60C73" w14:paraId="1E3B210B" w14:textId="77777777">
      <w:pPr>
        <w:rPr>
          <w:rFonts w:ascii="Arial" w:hAnsi="Arial" w:eastAsia="Arial" w:cs="Arial"/>
          <w:color w:val="000000" w:themeColor="text1"/>
          <w:sz w:val="28"/>
          <w:szCs w:val="28"/>
        </w:rPr>
      </w:pPr>
    </w:p>
    <w:p w:rsidR="0484B963" w:rsidP="2CA36A2A" w:rsidRDefault="0484B963" w14:paraId="5B2665CB" w14:textId="4259EA46">
      <w:pPr>
        <w:pStyle w:val="04xlpa"/>
        <w:spacing w:before="0" w:beforeAutospacing="0" w:after="0" w:afterAutospacing="0" w:line="276" w:lineRule="auto"/>
        <w:rPr>
          <w:rStyle w:val="jsgrdq"/>
          <w:rFonts w:ascii="Arial" w:hAnsi="Arial" w:eastAsia="Arial" w:cs="Arial"/>
          <w:color w:val="000000" w:themeColor="text1"/>
          <w:sz w:val="28"/>
          <w:szCs w:val="28"/>
        </w:rPr>
      </w:pPr>
      <w:r w:rsidRPr="2CA36A2A">
        <w:rPr>
          <w:rStyle w:val="jsgrdq"/>
          <w:rFonts w:ascii="Arial" w:hAnsi="Arial" w:eastAsia="Arial" w:cs="Arial"/>
          <w:color w:val="000000" w:themeColor="text1"/>
          <w:sz w:val="28"/>
          <w:szCs w:val="28"/>
        </w:rPr>
        <w:t>Dear CDAH members,</w:t>
      </w:r>
    </w:p>
    <w:p w:rsidR="0484B963" w:rsidP="2CA36A2A" w:rsidRDefault="0484B963" w14:paraId="2FE59C5A" w14:textId="055EF62B">
      <w:pPr>
        <w:pStyle w:val="04xlpa"/>
        <w:spacing w:before="0" w:beforeAutospacing="0" w:after="0" w:afterAutospacing="0" w:line="276" w:lineRule="auto"/>
      </w:pPr>
      <w:r w:rsidRPr="2CA36A2A">
        <w:rPr>
          <w:rStyle w:val="jsgrdq"/>
          <w:rFonts w:ascii="Arial" w:hAnsi="Arial" w:eastAsia="Arial" w:cs="Arial"/>
          <w:color w:val="000000" w:themeColor="text1"/>
          <w:sz w:val="28"/>
          <w:szCs w:val="28"/>
        </w:rPr>
        <w:t xml:space="preserve"> </w:t>
      </w:r>
    </w:p>
    <w:p w:rsidR="0484B963" w:rsidP="2CA36A2A" w:rsidRDefault="0484B963" w14:paraId="0ABE0FEE" w14:textId="00F802F0">
      <w:pPr>
        <w:pStyle w:val="04xlpa"/>
        <w:spacing w:before="0" w:beforeAutospacing="0" w:after="0" w:afterAutospacing="0" w:line="276" w:lineRule="auto"/>
      </w:pPr>
      <w:r w:rsidRPr="2CA36A2A">
        <w:rPr>
          <w:rStyle w:val="jsgrdq"/>
          <w:rFonts w:ascii="Arial" w:hAnsi="Arial" w:eastAsia="Arial" w:cs="Arial"/>
          <w:color w:val="000000" w:themeColor="text1"/>
          <w:sz w:val="28"/>
          <w:szCs w:val="28"/>
        </w:rPr>
        <w:t>I have again had the privilege of leading this organisation for another year. I would first like to thank the wonderful staff and members for their incredible hard work this year. On behalf of the Board I thank you.</w:t>
      </w:r>
    </w:p>
    <w:p w:rsidR="0484B963" w:rsidP="2CA36A2A" w:rsidRDefault="0484B963" w14:paraId="59C4149B" w14:textId="046C4520">
      <w:pPr>
        <w:pStyle w:val="04xlpa"/>
        <w:spacing w:before="0" w:beforeAutospacing="0" w:after="0" w:afterAutospacing="0" w:line="276" w:lineRule="auto"/>
      </w:pPr>
      <w:r w:rsidRPr="2CA36A2A">
        <w:rPr>
          <w:rStyle w:val="jsgrdq"/>
          <w:rFonts w:ascii="Arial" w:hAnsi="Arial" w:eastAsia="Arial" w:cs="Arial"/>
          <w:color w:val="000000" w:themeColor="text1"/>
          <w:sz w:val="28"/>
          <w:szCs w:val="28"/>
        </w:rPr>
        <w:t xml:space="preserve"> </w:t>
      </w:r>
    </w:p>
    <w:p w:rsidR="0484B963" w:rsidP="2CA36A2A" w:rsidRDefault="0484B963" w14:paraId="78BB0EF0" w14:textId="784B6887">
      <w:pPr>
        <w:pStyle w:val="04xlpa"/>
        <w:spacing w:before="0" w:beforeAutospacing="0" w:after="0" w:afterAutospacing="0" w:line="276" w:lineRule="auto"/>
      </w:pPr>
      <w:r w:rsidRPr="2CA36A2A">
        <w:rPr>
          <w:rStyle w:val="jsgrdq"/>
          <w:rFonts w:ascii="Arial" w:hAnsi="Arial" w:eastAsia="Arial" w:cs="Arial"/>
          <w:color w:val="000000" w:themeColor="text1"/>
          <w:sz w:val="28"/>
          <w:szCs w:val="28"/>
        </w:rPr>
        <w:t>The board has been working very hard for the past year. Our goal has been to create an inclusive organisation that is professional, but never forgetting that we are a grassroots community of individuals who just want to make life a bit easier and a bit fairer for one another.</w:t>
      </w:r>
    </w:p>
    <w:p w:rsidR="0484B963" w:rsidP="2CA36A2A" w:rsidRDefault="0484B963" w14:paraId="1CD4F650" w14:textId="31B4B739">
      <w:pPr>
        <w:pStyle w:val="04xlpa"/>
        <w:spacing w:before="0" w:beforeAutospacing="0" w:after="0" w:afterAutospacing="0" w:line="276" w:lineRule="auto"/>
      </w:pPr>
      <w:r w:rsidRPr="2CA36A2A">
        <w:rPr>
          <w:rStyle w:val="jsgrdq"/>
          <w:rFonts w:ascii="Arial" w:hAnsi="Arial" w:eastAsia="Arial" w:cs="Arial"/>
          <w:color w:val="000000" w:themeColor="text1"/>
          <w:sz w:val="28"/>
          <w:szCs w:val="28"/>
        </w:rPr>
        <w:t xml:space="preserve"> </w:t>
      </w:r>
    </w:p>
    <w:p w:rsidR="0484B963" w:rsidP="2F7733AD" w:rsidRDefault="0484B963" w14:paraId="72C3CD7C" w14:textId="20E026D7">
      <w:pPr>
        <w:pStyle w:val="04xlpa"/>
        <w:spacing w:before="0" w:beforeAutospacing="off" w:after="0" w:afterAutospacing="off" w:line="276" w:lineRule="auto"/>
      </w:pPr>
      <w:r w:rsidRPr="2F7733AD" w:rsidR="41CB0F23">
        <w:rPr>
          <w:rStyle w:val="jsgrdq"/>
          <w:rFonts w:ascii="Arial" w:hAnsi="Arial" w:eastAsia="Arial" w:cs="Arial"/>
          <w:color w:val="000000" w:themeColor="text1" w:themeTint="FF" w:themeShade="FF"/>
          <w:sz w:val="28"/>
          <w:szCs w:val="28"/>
        </w:rPr>
        <w:t xml:space="preserve">The board has been </w:t>
      </w:r>
      <w:r w:rsidRPr="2F7733AD" w:rsidR="41CB0F23">
        <w:rPr>
          <w:rStyle w:val="jsgrdq"/>
          <w:rFonts w:ascii="Arial" w:hAnsi="Arial" w:eastAsia="Arial" w:cs="Arial"/>
          <w:color w:val="000000" w:themeColor="text1" w:themeTint="FF" w:themeShade="FF"/>
          <w:sz w:val="28"/>
          <w:szCs w:val="28"/>
        </w:rPr>
        <w:t>very busy</w:t>
      </w:r>
      <w:r w:rsidRPr="2F7733AD" w:rsidR="41CB0F23">
        <w:rPr>
          <w:rStyle w:val="jsgrdq"/>
          <w:rFonts w:ascii="Arial" w:hAnsi="Arial" w:eastAsia="Arial" w:cs="Arial"/>
          <w:color w:val="000000" w:themeColor="text1" w:themeTint="FF" w:themeShade="FF"/>
          <w:sz w:val="28"/>
          <w:szCs w:val="28"/>
        </w:rPr>
        <w:t xml:space="preserve"> making sure our policies (including governance policies) and procedures are updated. We have been working hard on a new constitution that we hope better reflects the organisation that CDAH is now. We have moved into more spacious offices which will help in our growth. The most exciting </w:t>
      </w:r>
      <w:r w:rsidRPr="2F7733AD" w:rsidR="41CB0F23">
        <w:rPr>
          <w:rStyle w:val="jsgrdq"/>
          <w:rFonts w:ascii="Arial" w:hAnsi="Arial" w:eastAsia="Arial" w:cs="Arial"/>
          <w:color w:val="000000" w:themeColor="text1" w:themeTint="FF" w:themeShade="FF"/>
          <w:sz w:val="28"/>
          <w:szCs w:val="28"/>
        </w:rPr>
        <w:t>thing</w:t>
      </w:r>
      <w:r w:rsidRPr="2F7733AD" w:rsidR="41CB0F23">
        <w:rPr>
          <w:rStyle w:val="jsgrdq"/>
          <w:rFonts w:ascii="Arial" w:hAnsi="Arial" w:eastAsia="Arial" w:cs="Arial"/>
          <w:color w:val="000000" w:themeColor="text1" w:themeTint="FF" w:themeShade="FF"/>
          <w:sz w:val="28"/>
          <w:szCs w:val="28"/>
        </w:rPr>
        <w:t xml:space="preserve"> however, is our new venture the Disability Co-operative or </w:t>
      </w:r>
      <w:r w:rsidRPr="2F7733AD" w:rsidR="41CB0F23">
        <w:rPr>
          <w:rStyle w:val="jsgrdq"/>
          <w:rFonts w:ascii="Arial" w:hAnsi="Arial" w:eastAsia="Arial" w:cs="Arial"/>
          <w:color w:val="000000" w:themeColor="text1" w:themeTint="FF" w:themeShade="FF"/>
          <w:sz w:val="28"/>
          <w:szCs w:val="28"/>
        </w:rPr>
        <w:t>D</w:t>
      </w:r>
      <w:r w:rsidRPr="2F7733AD" w:rsidR="0937FDF1">
        <w:rPr>
          <w:rStyle w:val="jsgrdq"/>
          <w:rFonts w:ascii="Arial" w:hAnsi="Arial" w:eastAsia="Arial" w:cs="Arial"/>
          <w:color w:val="000000" w:themeColor="text1" w:themeTint="FF" w:themeShade="FF"/>
          <w:sz w:val="28"/>
          <w:szCs w:val="28"/>
        </w:rPr>
        <w:t>isco</w:t>
      </w:r>
      <w:r w:rsidRPr="2F7733AD" w:rsidR="41CB0F23">
        <w:rPr>
          <w:rStyle w:val="jsgrdq"/>
          <w:rFonts w:ascii="Arial" w:hAnsi="Arial" w:eastAsia="Arial" w:cs="Arial"/>
          <w:color w:val="000000" w:themeColor="text1" w:themeTint="FF" w:themeShade="FF"/>
          <w:sz w:val="28"/>
          <w:szCs w:val="28"/>
        </w:rPr>
        <w:t xml:space="preserve"> which will allow us to make CDAH </w:t>
      </w:r>
      <w:r w:rsidRPr="2F7733AD" w:rsidR="41CB0F23">
        <w:rPr>
          <w:rStyle w:val="jsgrdq"/>
          <w:rFonts w:ascii="Arial" w:hAnsi="Arial" w:eastAsia="Arial" w:cs="Arial"/>
          <w:color w:val="000000" w:themeColor="text1" w:themeTint="FF" w:themeShade="FF"/>
          <w:sz w:val="28"/>
          <w:szCs w:val="28"/>
        </w:rPr>
        <w:t>self sufficient</w:t>
      </w:r>
      <w:r w:rsidRPr="2F7733AD" w:rsidR="41CB0F23">
        <w:rPr>
          <w:rStyle w:val="jsgrdq"/>
          <w:rFonts w:ascii="Arial" w:hAnsi="Arial" w:eastAsia="Arial" w:cs="Arial"/>
          <w:color w:val="000000" w:themeColor="text1" w:themeTint="FF" w:themeShade="FF"/>
          <w:sz w:val="28"/>
          <w:szCs w:val="28"/>
        </w:rPr>
        <w:t xml:space="preserve"> and not have to rely so much on grant funding.</w:t>
      </w:r>
    </w:p>
    <w:p w:rsidR="0484B963" w:rsidP="2CA36A2A" w:rsidRDefault="0484B963" w14:paraId="456095E1" w14:textId="533715A0">
      <w:pPr>
        <w:pStyle w:val="04xlpa"/>
        <w:spacing w:before="0" w:beforeAutospacing="0" w:after="0" w:afterAutospacing="0" w:line="276" w:lineRule="auto"/>
      </w:pPr>
      <w:r w:rsidRPr="2CA36A2A">
        <w:rPr>
          <w:rStyle w:val="jsgrdq"/>
          <w:rFonts w:ascii="Arial" w:hAnsi="Arial" w:eastAsia="Arial" w:cs="Arial"/>
          <w:color w:val="000000" w:themeColor="text1"/>
          <w:sz w:val="28"/>
          <w:szCs w:val="28"/>
        </w:rPr>
        <w:t xml:space="preserve"> </w:t>
      </w:r>
    </w:p>
    <w:p w:rsidR="0484B963" w:rsidP="2CA36A2A" w:rsidRDefault="0484B963" w14:paraId="4C9A57B6" w14:textId="6E3D3D00">
      <w:pPr>
        <w:pStyle w:val="04xlpa"/>
        <w:spacing w:before="0" w:beforeAutospacing="0" w:after="0" w:afterAutospacing="0" w:line="276" w:lineRule="auto"/>
      </w:pPr>
      <w:r w:rsidRPr="2CA36A2A">
        <w:rPr>
          <w:rStyle w:val="jsgrdq"/>
          <w:rFonts w:ascii="Arial" w:hAnsi="Arial" w:eastAsia="Arial" w:cs="Arial"/>
          <w:color w:val="000000" w:themeColor="text1"/>
          <w:sz w:val="28"/>
          <w:szCs w:val="28"/>
        </w:rPr>
        <w:t>I think we are going to do great things and I can’t wait for our next chapter.</w:t>
      </w:r>
    </w:p>
    <w:p w:rsidR="408FDBB6" w:rsidP="2CA36A2A" w:rsidRDefault="408FDBB6" w14:paraId="556BA3C2" w14:textId="6C2905EF">
      <w:pPr>
        <w:pStyle w:val="04xlpa"/>
        <w:spacing w:before="0" w:beforeAutospacing="0" w:after="0" w:afterAutospacing="0" w:line="276" w:lineRule="auto"/>
        <w:rPr>
          <w:rStyle w:val="jsgrdq"/>
          <w:rFonts w:ascii="Arial" w:hAnsi="Arial" w:eastAsia="Arial" w:cs="Arial"/>
          <w:color w:val="000000" w:themeColor="text1"/>
          <w:sz w:val="28"/>
          <w:szCs w:val="28"/>
        </w:rPr>
      </w:pPr>
    </w:p>
    <w:p w:rsidRPr="005128C4" w:rsidR="00A60C73" w:rsidP="2CA36A2A" w:rsidRDefault="00A60C73" w14:paraId="6BC435BE" w14:textId="77777777">
      <w:pPr>
        <w:pStyle w:val="04xlpa"/>
        <w:spacing w:before="0" w:beforeAutospacing="0" w:after="0" w:afterAutospacing="0" w:line="276" w:lineRule="auto"/>
        <w:rPr>
          <w:rFonts w:ascii="Arial" w:hAnsi="Arial" w:eastAsia="Arial" w:cs="Arial"/>
          <w:color w:val="000000" w:themeColor="text1"/>
          <w:sz w:val="28"/>
          <w:szCs w:val="28"/>
        </w:rPr>
      </w:pPr>
      <w:r w:rsidRPr="2CA36A2A">
        <w:rPr>
          <w:rStyle w:val="jsgrdq"/>
          <w:rFonts w:ascii="Arial" w:hAnsi="Arial" w:eastAsia="Arial" w:cs="Arial"/>
          <w:color w:val="000000" w:themeColor="text1"/>
          <w:sz w:val="28"/>
          <w:szCs w:val="28"/>
        </w:rPr>
        <w:t>Kristy Trajcevski</w:t>
      </w:r>
    </w:p>
    <w:p w:rsidRPr="005128C4" w:rsidR="006A373F" w:rsidP="2CA36A2A" w:rsidRDefault="006A373F" w14:paraId="3FF2B289" w14:textId="5CB7FC79">
      <w:pPr>
        <w:pStyle w:val="NormalWeb"/>
        <w:rPr>
          <w:rFonts w:ascii="Arial" w:hAnsi="Arial" w:eastAsia="Arial" w:cs="Arial"/>
          <w:color w:val="000000" w:themeColor="text1"/>
          <w:sz w:val="28"/>
          <w:szCs w:val="28"/>
        </w:rPr>
      </w:pPr>
    </w:p>
    <w:p w:rsidRPr="005128C4" w:rsidR="5D655F60" w:rsidP="2CA36A2A" w:rsidRDefault="5D655F60" w14:paraId="4CCE8490" w14:textId="1AAB06D5">
      <w:pPr>
        <w:pStyle w:val="NormalWeb"/>
        <w:shd w:val="clear" w:color="auto" w:fill="FFFFFF" w:themeFill="background1"/>
        <w:spacing w:before="0" w:beforeAutospacing="0" w:after="0" w:afterAutospacing="0"/>
        <w:rPr>
          <w:rFonts w:ascii="Arial" w:hAnsi="Arial" w:eastAsia="Arial" w:cs="Arial"/>
          <w:color w:val="000000" w:themeColor="text1"/>
          <w:sz w:val="28"/>
          <w:szCs w:val="28"/>
        </w:rPr>
      </w:pPr>
    </w:p>
    <w:p w:rsidRPr="005128C4" w:rsidR="006A373F" w:rsidP="2CA36A2A" w:rsidRDefault="006A373F" w14:paraId="0C87F436" w14:textId="6D1B19DF"/>
    <w:p w:rsidRPr="005128C4" w:rsidR="006A373F" w:rsidP="2CA36A2A" w:rsidRDefault="77D34F05" w14:paraId="089C5107" w14:textId="5AAEC358">
      <w:pPr>
        <w:pStyle w:val="Heading1"/>
        <w:rPr>
          <w:rFonts w:ascii="Arial" w:hAnsi="Arial" w:eastAsia="Arial" w:cs="Arial"/>
          <w:color w:val="000000" w:themeColor="text1"/>
          <w:sz w:val="40"/>
          <w:szCs w:val="40"/>
        </w:rPr>
      </w:pPr>
      <w:r w:rsidRPr="2CA36A2A">
        <w:rPr>
          <w:rFonts w:ascii="Arial" w:hAnsi="Arial" w:eastAsia="Arial" w:cs="Arial"/>
          <w:color w:val="000000" w:themeColor="text1"/>
          <w:sz w:val="40"/>
          <w:szCs w:val="40"/>
        </w:rPr>
        <w:t>From the Chief Executive Officer</w:t>
      </w:r>
    </w:p>
    <w:p w:rsidRPr="005128C4" w:rsidR="006A373F" w:rsidP="2CA36A2A" w:rsidRDefault="77D34F05" w14:paraId="63AFCCF3" w14:textId="7D2478F8">
      <w:pPr>
        <w:rPr>
          <w:rStyle w:val="jsgrdq"/>
          <w:rFonts w:ascii="Arial" w:hAnsi="Arial" w:eastAsia="Arial" w:cs="Arial"/>
          <w:color w:val="000000" w:themeColor="text1"/>
          <w:sz w:val="28"/>
          <w:szCs w:val="28"/>
        </w:rPr>
      </w:pPr>
      <w:r w:rsidRPr="2F7733AD" w:rsidR="3AECDE34">
        <w:rPr>
          <w:rStyle w:val="jsgrdq"/>
          <w:rFonts w:ascii="Arial" w:hAnsi="Arial" w:eastAsia="Arial" w:cs="Arial"/>
          <w:color w:val="000000" w:themeColor="text1" w:themeTint="FF" w:themeShade="FF"/>
          <w:sz w:val="28"/>
          <w:szCs w:val="28"/>
          <w:lang w:eastAsia="en-GB"/>
        </w:rPr>
        <w:t xml:space="preserve">This year has been one of growth and direction for CDAH. Strategically, we have begun forging new directions and strengthening our governance structures, built solid external relationships and networks and </w:t>
      </w:r>
      <w:r w:rsidRPr="2F7733AD" w:rsidR="3AECDE34">
        <w:rPr>
          <w:rStyle w:val="jsgrdq"/>
          <w:rFonts w:ascii="Arial" w:hAnsi="Arial" w:eastAsia="Arial" w:cs="Arial"/>
          <w:color w:val="000000" w:themeColor="text1" w:themeTint="FF" w:themeShade="FF"/>
          <w:sz w:val="28"/>
          <w:szCs w:val="28"/>
          <w:lang w:eastAsia="en-GB"/>
        </w:rPr>
        <w:t>commenced</w:t>
      </w:r>
      <w:r w:rsidRPr="2F7733AD" w:rsidR="3AECDE34">
        <w:rPr>
          <w:rStyle w:val="jsgrdq"/>
          <w:rFonts w:ascii="Arial" w:hAnsi="Arial" w:eastAsia="Arial" w:cs="Arial"/>
          <w:color w:val="000000" w:themeColor="text1" w:themeTint="FF" w:themeShade="FF"/>
          <w:sz w:val="28"/>
          <w:szCs w:val="28"/>
          <w:lang w:eastAsia="en-GB"/>
        </w:rPr>
        <w:t xml:space="preserve"> the development of our D</w:t>
      </w:r>
      <w:r w:rsidRPr="2F7733AD" w:rsidR="032B0AF3">
        <w:rPr>
          <w:rStyle w:val="jsgrdq"/>
          <w:rFonts w:ascii="Arial" w:hAnsi="Arial" w:eastAsia="Arial" w:cs="Arial"/>
          <w:color w:val="000000" w:themeColor="text1" w:themeTint="FF" w:themeShade="FF"/>
          <w:sz w:val="28"/>
          <w:szCs w:val="28"/>
          <w:lang w:eastAsia="en-GB"/>
        </w:rPr>
        <w:t>isCo</w:t>
      </w:r>
      <w:r w:rsidRPr="2F7733AD" w:rsidR="3AECDE34">
        <w:rPr>
          <w:rStyle w:val="jsgrdq"/>
          <w:rFonts w:ascii="Arial" w:hAnsi="Arial" w:eastAsia="Arial" w:cs="Arial"/>
          <w:color w:val="000000" w:themeColor="text1" w:themeTint="FF" w:themeShade="FF"/>
          <w:sz w:val="28"/>
          <w:szCs w:val="28"/>
          <w:lang w:eastAsia="en-GB"/>
        </w:rPr>
        <w:t xml:space="preserve">lived experience change consultancy. We developed and </w:t>
      </w:r>
      <w:r w:rsidRPr="2F7733AD" w:rsidR="3AECDE34">
        <w:rPr>
          <w:rStyle w:val="jsgrdq"/>
          <w:rFonts w:ascii="Arial" w:hAnsi="Arial" w:eastAsia="Arial" w:cs="Arial"/>
          <w:color w:val="000000" w:themeColor="text1" w:themeTint="FF" w:themeShade="FF"/>
          <w:sz w:val="28"/>
          <w:szCs w:val="28"/>
          <w:lang w:eastAsia="en-GB"/>
        </w:rPr>
        <w:t>provided</w:t>
      </w:r>
      <w:r w:rsidRPr="2F7733AD" w:rsidR="3AECDE34">
        <w:rPr>
          <w:rStyle w:val="jsgrdq"/>
          <w:rFonts w:ascii="Arial" w:hAnsi="Arial" w:eastAsia="Arial" w:cs="Arial"/>
          <w:color w:val="000000" w:themeColor="text1" w:themeTint="FF" w:themeShade="FF"/>
          <w:sz w:val="28"/>
          <w:szCs w:val="28"/>
          <w:lang w:eastAsia="en-GB"/>
        </w:rPr>
        <w:t xml:space="preserve"> nationally accredited training to a group of nine peers, completed a large-scale inclusion education program for a major disability service provider and said farewell to our long-term home at Hunter Workers building. What a big year it was.</w:t>
      </w:r>
    </w:p>
    <w:p w:rsidRPr="005128C4" w:rsidR="006A373F" w:rsidP="2CA36A2A" w:rsidRDefault="77D34F05" w14:paraId="74A629F5" w14:textId="1BB9E49A">
      <w:pPr>
        <w:rPr>
          <w:rStyle w:val="jsgrdq"/>
          <w:rFonts w:ascii="Arial" w:hAnsi="Arial" w:eastAsia="Arial" w:cs="Arial"/>
          <w:color w:val="000000" w:themeColor="text1"/>
          <w:sz w:val="28"/>
          <w:szCs w:val="28"/>
        </w:rPr>
      </w:pPr>
      <w:r w:rsidRPr="2CA36A2A">
        <w:rPr>
          <w:rStyle w:val="jsgrdq"/>
          <w:rFonts w:ascii="Arial" w:hAnsi="Arial" w:eastAsia="Arial" w:cs="Arial"/>
          <w:color w:val="000000" w:themeColor="text1"/>
          <w:sz w:val="28"/>
          <w:szCs w:val="28"/>
          <w:lang w:eastAsia="en-GB"/>
        </w:rPr>
        <w:t>I wish to conclude by thanking Kristy and the CDAH Board for their support, time and effort during the year, our members, volunteers and staff for all that they have collectively done to keep CDAH going in such a positive direction during what has been a most challenging year. Also, thank you to all of the family members, allies and community supporters for your continued support and interest in this amazing organisation.</w:t>
      </w:r>
    </w:p>
    <w:p w:rsidRPr="005128C4" w:rsidR="006A373F" w:rsidP="2CA36A2A" w:rsidRDefault="4BF96017" w14:paraId="3BC34F48" w14:textId="46B496C5">
      <w:pPr>
        <w:spacing w:after="0"/>
        <w:rPr>
          <w:rFonts w:ascii="Arial" w:hAnsi="Arial" w:eastAsia="Arial" w:cs="Arial"/>
          <w:color w:val="000000" w:themeColor="text1"/>
          <w:sz w:val="28"/>
          <w:szCs w:val="28"/>
        </w:rPr>
      </w:pPr>
      <w:r w:rsidRPr="2CA36A2A">
        <w:rPr>
          <w:rFonts w:ascii="Arial" w:hAnsi="Arial" w:eastAsia="Arial" w:cs="Arial"/>
          <w:color w:val="000000" w:themeColor="text1"/>
          <w:sz w:val="28"/>
          <w:szCs w:val="28"/>
        </w:rPr>
        <w:t xml:space="preserve"> </w:t>
      </w:r>
    </w:p>
    <w:p w:rsidRPr="005128C4" w:rsidR="006A373F" w:rsidP="2CA36A2A" w:rsidRDefault="00484597" w14:paraId="1D390B2D" w14:textId="16427070">
      <w:pPr>
        <w:rPr>
          <w:rFonts w:ascii="Arial" w:hAnsi="Arial" w:eastAsia="Arial" w:cs="Arial"/>
          <w:color w:val="000000" w:themeColor="text1"/>
          <w:sz w:val="28"/>
          <w:szCs w:val="28"/>
        </w:rPr>
      </w:pPr>
      <w:r w:rsidRPr="2CA36A2A">
        <w:rPr>
          <w:rFonts w:ascii="Arial" w:hAnsi="Arial" w:eastAsia="Arial" w:cs="Arial"/>
          <w:color w:val="000000" w:themeColor="text1"/>
          <w:sz w:val="28"/>
          <w:szCs w:val="28"/>
        </w:rPr>
        <w:t>Andrew Vodic</w:t>
      </w:r>
    </w:p>
    <w:p w:rsidRPr="005128C4" w:rsidR="00A60C73" w:rsidP="2CA36A2A" w:rsidRDefault="00A60C73" w14:paraId="61AE924D" w14:textId="77777777">
      <w:pPr>
        <w:pStyle w:val="NormalWeb"/>
        <w:rPr>
          <w:rFonts w:ascii="Arial" w:hAnsi="Arial" w:eastAsia="Arial" w:cs="Arial"/>
          <w:color w:val="000000" w:themeColor="text1"/>
          <w:sz w:val="28"/>
          <w:szCs w:val="28"/>
        </w:rPr>
      </w:pPr>
    </w:p>
    <w:p w:rsidRPr="005128C4" w:rsidR="006A373F" w:rsidP="2CA36A2A" w:rsidRDefault="50D2D995" w14:paraId="34AC9063" w14:textId="06D2D29B">
      <w:pPr>
        <w:pStyle w:val="Heading1"/>
        <w:rPr>
          <w:rFonts w:ascii="Arial" w:hAnsi="Arial" w:eastAsia="Arial" w:cs="Arial"/>
          <w:color w:val="000000" w:themeColor="text1"/>
          <w:sz w:val="40"/>
          <w:szCs w:val="40"/>
        </w:rPr>
      </w:pPr>
      <w:r w:rsidRPr="2CA36A2A">
        <w:rPr>
          <w:rFonts w:ascii="Arial" w:hAnsi="Arial" w:eastAsia="Arial" w:cs="Arial"/>
          <w:color w:val="000000" w:themeColor="text1"/>
          <w:sz w:val="40"/>
          <w:szCs w:val="40"/>
        </w:rPr>
        <w:t>CDAH Training</w:t>
      </w:r>
    </w:p>
    <w:p w:rsidR="7E56781C" w:rsidP="2CA36A2A" w:rsidRDefault="7E56781C" w14:paraId="0FB30148" w14:textId="27882A62">
      <w:pPr>
        <w:spacing w:after="0"/>
        <w:rPr>
          <w:rFonts w:ascii="Arial" w:hAnsi="Arial" w:eastAsia="Arial" w:cs="Arial"/>
          <w:color w:val="242424"/>
          <w:sz w:val="28"/>
          <w:szCs w:val="28"/>
          <w:lang w:val="en-AU"/>
        </w:rPr>
      </w:pPr>
      <w:r w:rsidRPr="2CA36A2A">
        <w:rPr>
          <w:rFonts w:ascii="Arial" w:hAnsi="Arial" w:eastAsia="Arial" w:cs="Arial"/>
          <w:color w:val="242424"/>
          <w:sz w:val="28"/>
          <w:szCs w:val="28"/>
          <w:lang w:val="en-AU"/>
        </w:rPr>
        <w:t xml:space="preserve">In growing a stronger peer movement, we’ve learned that not only it is most important to </w:t>
      </w:r>
      <w:r w:rsidRPr="2CA36A2A" w:rsidR="07D49800">
        <w:rPr>
          <w:rFonts w:ascii="Arial" w:hAnsi="Arial" w:eastAsia="Arial" w:cs="Arial"/>
          <w:color w:val="242424"/>
          <w:sz w:val="28"/>
          <w:szCs w:val="28"/>
          <w:lang w:val="en-AU"/>
        </w:rPr>
        <w:t>create learning opportunities with</w:t>
      </w:r>
      <w:r w:rsidRPr="2CA36A2A">
        <w:rPr>
          <w:rFonts w:ascii="Arial" w:hAnsi="Arial" w:eastAsia="Arial" w:cs="Arial"/>
          <w:color w:val="242424"/>
          <w:sz w:val="28"/>
          <w:szCs w:val="28"/>
          <w:lang w:val="en-AU"/>
        </w:rPr>
        <w:t xml:space="preserve"> peers to </w:t>
      </w:r>
      <w:r w:rsidRPr="2CA36A2A" w:rsidR="19A3DFD1">
        <w:rPr>
          <w:rFonts w:ascii="Arial" w:hAnsi="Arial" w:eastAsia="Arial" w:cs="Arial"/>
          <w:color w:val="242424"/>
          <w:sz w:val="28"/>
          <w:szCs w:val="28"/>
          <w:lang w:val="en-AU"/>
        </w:rPr>
        <w:t>learn and practice</w:t>
      </w:r>
      <w:r w:rsidRPr="2CA36A2A">
        <w:rPr>
          <w:rFonts w:ascii="Arial" w:hAnsi="Arial" w:eastAsia="Arial" w:cs="Arial"/>
          <w:color w:val="242424"/>
          <w:sz w:val="28"/>
          <w:szCs w:val="28"/>
          <w:lang w:val="en-AU"/>
        </w:rPr>
        <w:t xml:space="preserve"> peer support, but also, we must have peers skilled up ready to facilitate the training. With the demand of the training, not only has this year been about </w:t>
      </w:r>
      <w:r w:rsidRPr="2CA36A2A" w:rsidR="24080907">
        <w:rPr>
          <w:rFonts w:ascii="Arial" w:hAnsi="Arial" w:eastAsia="Arial" w:cs="Arial"/>
          <w:color w:val="242424"/>
          <w:sz w:val="28"/>
          <w:szCs w:val="28"/>
          <w:lang w:val="en-AU"/>
        </w:rPr>
        <w:t>offering opportunities to</w:t>
      </w:r>
      <w:r w:rsidRPr="2CA36A2A">
        <w:rPr>
          <w:rFonts w:ascii="Arial" w:hAnsi="Arial" w:eastAsia="Arial" w:cs="Arial"/>
          <w:color w:val="242424"/>
          <w:sz w:val="28"/>
          <w:szCs w:val="28"/>
          <w:lang w:val="en-AU"/>
        </w:rPr>
        <w:t xml:space="preserve"> new facilitators, but our current </w:t>
      </w:r>
      <w:r w:rsidRPr="2CA36A2A" w:rsidR="6491BFA8">
        <w:rPr>
          <w:rFonts w:ascii="Arial" w:hAnsi="Arial" w:eastAsia="Arial" w:cs="Arial"/>
          <w:color w:val="242424"/>
          <w:sz w:val="28"/>
          <w:szCs w:val="28"/>
          <w:lang w:val="en-AU"/>
        </w:rPr>
        <w:t xml:space="preserve">peer </w:t>
      </w:r>
      <w:r w:rsidRPr="2CA36A2A">
        <w:rPr>
          <w:rFonts w:ascii="Arial" w:hAnsi="Arial" w:eastAsia="Arial" w:cs="Arial"/>
          <w:color w:val="242424"/>
          <w:sz w:val="28"/>
          <w:szCs w:val="28"/>
          <w:lang w:val="en-AU"/>
        </w:rPr>
        <w:t xml:space="preserve">facilitators have been eager to build on </w:t>
      </w:r>
      <w:r w:rsidRPr="2CA36A2A" w:rsidR="5B8315A8">
        <w:rPr>
          <w:rFonts w:ascii="Arial" w:hAnsi="Arial" w:eastAsia="Arial" w:cs="Arial"/>
          <w:color w:val="242424"/>
          <w:sz w:val="28"/>
          <w:szCs w:val="28"/>
          <w:lang w:val="en-AU"/>
        </w:rPr>
        <w:t xml:space="preserve">existing </w:t>
      </w:r>
      <w:r w:rsidRPr="2CA36A2A">
        <w:rPr>
          <w:rFonts w:ascii="Arial" w:hAnsi="Arial" w:eastAsia="Arial" w:cs="Arial"/>
          <w:color w:val="242424"/>
          <w:sz w:val="28"/>
          <w:szCs w:val="28"/>
          <w:lang w:val="en-AU"/>
        </w:rPr>
        <w:t>skills</w:t>
      </w:r>
      <w:r w:rsidRPr="2CA36A2A" w:rsidR="2D0A80E2">
        <w:rPr>
          <w:rFonts w:ascii="Arial" w:hAnsi="Arial" w:eastAsia="Arial" w:cs="Arial"/>
          <w:color w:val="242424"/>
          <w:sz w:val="28"/>
          <w:szCs w:val="28"/>
          <w:lang w:val="en-AU"/>
        </w:rPr>
        <w:t>,</w:t>
      </w:r>
      <w:r w:rsidRPr="2CA36A2A">
        <w:rPr>
          <w:rFonts w:ascii="Arial" w:hAnsi="Arial" w:eastAsia="Arial" w:cs="Arial"/>
          <w:color w:val="242424"/>
          <w:sz w:val="28"/>
          <w:szCs w:val="28"/>
          <w:lang w:val="en-AU"/>
        </w:rPr>
        <w:t xml:space="preserve"> to deliver educational </w:t>
      </w:r>
      <w:r w:rsidRPr="2CA36A2A" w:rsidR="0CA80923">
        <w:rPr>
          <w:rFonts w:ascii="Arial" w:hAnsi="Arial" w:eastAsia="Arial" w:cs="Arial"/>
          <w:color w:val="242424"/>
          <w:sz w:val="28"/>
          <w:szCs w:val="28"/>
          <w:lang w:val="en-AU"/>
        </w:rPr>
        <w:t>opportunities</w:t>
      </w:r>
      <w:r w:rsidRPr="2CA36A2A">
        <w:rPr>
          <w:rFonts w:ascii="Arial" w:hAnsi="Arial" w:eastAsia="Arial" w:cs="Arial"/>
          <w:color w:val="242424"/>
          <w:sz w:val="28"/>
          <w:szCs w:val="28"/>
          <w:lang w:val="en-AU"/>
        </w:rPr>
        <w:t>. It is always Incredible to observe how each peer</w:t>
      </w:r>
      <w:r w:rsidRPr="2CA36A2A" w:rsidR="379B379B">
        <w:rPr>
          <w:rFonts w:ascii="Arial" w:hAnsi="Arial" w:eastAsia="Arial" w:cs="Arial"/>
          <w:color w:val="242424"/>
          <w:sz w:val="28"/>
          <w:szCs w:val="28"/>
          <w:lang w:val="en-AU"/>
        </w:rPr>
        <w:t>s</w:t>
      </w:r>
      <w:r w:rsidRPr="2CA36A2A">
        <w:rPr>
          <w:rFonts w:ascii="Arial" w:hAnsi="Arial" w:eastAsia="Arial" w:cs="Arial"/>
          <w:color w:val="242424"/>
          <w:sz w:val="28"/>
          <w:szCs w:val="28"/>
          <w:lang w:val="en-AU"/>
        </w:rPr>
        <w:t xml:space="preserve"> respond to the training and how they choose to use the tools they have acquired at the end. This is where change happens!  </w:t>
      </w:r>
    </w:p>
    <w:p w:rsidR="7E56781C" w:rsidP="2CA36A2A" w:rsidRDefault="7E56781C" w14:paraId="29738DCC" w14:textId="19C92B99">
      <w:pPr>
        <w:spacing w:after="0"/>
        <w:rPr>
          <w:rFonts w:ascii="Arial" w:hAnsi="Arial" w:eastAsia="Arial" w:cs="Arial"/>
          <w:color w:val="242424"/>
          <w:sz w:val="28"/>
          <w:szCs w:val="28"/>
          <w:lang w:val="en-AU"/>
        </w:rPr>
      </w:pPr>
    </w:p>
    <w:p w:rsidR="7E56781C" w:rsidP="2CA36A2A" w:rsidRDefault="7E56781C" w14:paraId="2BE4AB93" w14:textId="1D9DF2AB">
      <w:pPr>
        <w:spacing w:after="0"/>
        <w:rPr>
          <w:rFonts w:ascii="Arial" w:hAnsi="Arial" w:eastAsia="Arial" w:cs="Arial"/>
          <w:color w:val="242424"/>
          <w:sz w:val="28"/>
          <w:szCs w:val="28"/>
          <w:lang w:val="en-AU"/>
        </w:rPr>
      </w:pPr>
      <w:r w:rsidRPr="2CA36A2A">
        <w:rPr>
          <w:rFonts w:ascii="Arial" w:hAnsi="Arial" w:eastAsia="Arial" w:cs="Arial"/>
          <w:color w:val="242424"/>
          <w:sz w:val="28"/>
          <w:szCs w:val="28"/>
          <w:lang w:val="en-AU"/>
        </w:rPr>
        <w:t>This year we’ve seen everything from one</w:t>
      </w:r>
      <w:r w:rsidRPr="2CA36A2A" w:rsidR="73ECB12B">
        <w:rPr>
          <w:rFonts w:ascii="Arial" w:hAnsi="Arial" w:eastAsia="Arial" w:cs="Arial"/>
          <w:color w:val="242424"/>
          <w:sz w:val="28"/>
          <w:szCs w:val="28"/>
          <w:lang w:val="en-AU"/>
        </w:rPr>
        <w:t xml:space="preserve"> peer</w:t>
      </w:r>
      <w:r w:rsidRPr="2CA36A2A">
        <w:rPr>
          <w:rFonts w:ascii="Arial" w:hAnsi="Arial" w:eastAsia="Arial" w:cs="Arial"/>
          <w:color w:val="242424"/>
          <w:sz w:val="28"/>
          <w:szCs w:val="28"/>
          <w:lang w:val="en-AU"/>
        </w:rPr>
        <w:t xml:space="preserve"> graduate</w:t>
      </w:r>
      <w:r w:rsidRPr="2CA36A2A" w:rsidR="6F48E857">
        <w:rPr>
          <w:rFonts w:ascii="Arial" w:hAnsi="Arial" w:eastAsia="Arial" w:cs="Arial"/>
          <w:color w:val="242424"/>
          <w:sz w:val="28"/>
          <w:szCs w:val="28"/>
          <w:lang w:val="en-AU"/>
        </w:rPr>
        <w:t>,</w:t>
      </w:r>
      <w:r w:rsidRPr="2CA36A2A">
        <w:rPr>
          <w:rFonts w:ascii="Arial" w:hAnsi="Arial" w:eastAsia="Arial" w:cs="Arial"/>
          <w:color w:val="242424"/>
          <w:sz w:val="28"/>
          <w:szCs w:val="28"/>
          <w:lang w:val="en-AU"/>
        </w:rPr>
        <w:t xml:space="preserve"> putting their hand up to do facilitation themselves, to another</w:t>
      </w:r>
      <w:r w:rsidRPr="2CA36A2A" w:rsidR="4A4AC8A5">
        <w:rPr>
          <w:rFonts w:ascii="Arial" w:hAnsi="Arial" w:eastAsia="Arial" w:cs="Arial"/>
          <w:color w:val="242424"/>
          <w:sz w:val="28"/>
          <w:szCs w:val="28"/>
          <w:lang w:val="en-AU"/>
        </w:rPr>
        <w:t xml:space="preserve"> peer</w:t>
      </w:r>
      <w:r w:rsidRPr="2CA36A2A">
        <w:rPr>
          <w:rFonts w:ascii="Arial" w:hAnsi="Arial" w:eastAsia="Arial" w:cs="Arial"/>
          <w:color w:val="242424"/>
          <w:sz w:val="28"/>
          <w:szCs w:val="28"/>
          <w:lang w:val="en-AU"/>
        </w:rPr>
        <w:t xml:space="preserve"> doing fantastic peer support</w:t>
      </w:r>
      <w:r w:rsidRPr="2CA36A2A" w:rsidR="1A893EDC">
        <w:rPr>
          <w:rFonts w:ascii="Arial" w:hAnsi="Arial" w:eastAsia="Arial" w:cs="Arial"/>
          <w:color w:val="242424"/>
          <w:sz w:val="28"/>
          <w:szCs w:val="28"/>
          <w:lang w:val="en-AU"/>
        </w:rPr>
        <w:t xml:space="preserve"> and mentoring, sharing advice and expertise to </w:t>
      </w:r>
      <w:r w:rsidRPr="2CA36A2A" w:rsidR="76401CCC">
        <w:rPr>
          <w:rFonts w:ascii="Arial" w:hAnsi="Arial" w:eastAsia="Arial" w:cs="Arial"/>
          <w:color w:val="242424"/>
          <w:sz w:val="28"/>
          <w:szCs w:val="28"/>
          <w:lang w:val="en-AU"/>
        </w:rPr>
        <w:t>equip</w:t>
      </w:r>
      <w:r w:rsidRPr="2CA36A2A" w:rsidR="1A893EDC">
        <w:rPr>
          <w:rFonts w:ascii="Arial" w:hAnsi="Arial" w:eastAsia="Arial" w:cs="Arial"/>
          <w:color w:val="242424"/>
          <w:sz w:val="28"/>
          <w:szCs w:val="28"/>
          <w:lang w:val="en-AU"/>
        </w:rPr>
        <w:t xml:space="preserve"> others to interview, </w:t>
      </w:r>
      <w:r w:rsidRPr="2CA36A2A" w:rsidR="1EFD8C18">
        <w:rPr>
          <w:rFonts w:ascii="Arial" w:hAnsi="Arial" w:eastAsia="Arial" w:cs="Arial"/>
          <w:color w:val="242424"/>
          <w:sz w:val="28"/>
          <w:szCs w:val="28"/>
          <w:lang w:val="en-AU"/>
        </w:rPr>
        <w:t>p</w:t>
      </w:r>
      <w:r w:rsidRPr="2CA36A2A" w:rsidR="1A893EDC">
        <w:rPr>
          <w:rFonts w:ascii="Arial" w:hAnsi="Arial" w:eastAsia="Arial" w:cs="Arial"/>
          <w:color w:val="242424"/>
          <w:sz w:val="28"/>
          <w:szCs w:val="28"/>
          <w:lang w:val="en-AU"/>
        </w:rPr>
        <w:t>r</w:t>
      </w:r>
      <w:r w:rsidRPr="2CA36A2A" w:rsidR="2B88A55F">
        <w:rPr>
          <w:rFonts w:ascii="Arial" w:hAnsi="Arial" w:eastAsia="Arial" w:cs="Arial"/>
          <w:color w:val="242424"/>
          <w:sz w:val="28"/>
          <w:szCs w:val="28"/>
          <w:lang w:val="en-AU"/>
        </w:rPr>
        <w:t>o</w:t>
      </w:r>
      <w:r w:rsidRPr="2CA36A2A" w:rsidR="1A893EDC">
        <w:rPr>
          <w:rFonts w:ascii="Arial" w:hAnsi="Arial" w:eastAsia="Arial" w:cs="Arial"/>
          <w:color w:val="242424"/>
          <w:sz w:val="28"/>
          <w:szCs w:val="28"/>
          <w:lang w:val="en-AU"/>
        </w:rPr>
        <w:t>duce and share</w:t>
      </w:r>
      <w:r w:rsidRPr="2CA36A2A">
        <w:rPr>
          <w:rFonts w:ascii="Arial" w:hAnsi="Arial" w:eastAsia="Arial" w:cs="Arial"/>
          <w:color w:val="242424"/>
          <w:sz w:val="28"/>
          <w:szCs w:val="28"/>
          <w:lang w:val="en-AU"/>
        </w:rPr>
        <w:t xml:space="preserve"> a podcast</w:t>
      </w:r>
      <w:r w:rsidRPr="2CA36A2A" w:rsidR="146061F3">
        <w:rPr>
          <w:rFonts w:ascii="Arial" w:hAnsi="Arial" w:eastAsia="Arial" w:cs="Arial"/>
          <w:color w:val="242424"/>
          <w:sz w:val="28"/>
          <w:szCs w:val="28"/>
          <w:lang w:val="en-AU"/>
        </w:rPr>
        <w:t xml:space="preserve"> series</w:t>
      </w:r>
      <w:r w:rsidRPr="2CA36A2A">
        <w:rPr>
          <w:rFonts w:ascii="Arial" w:hAnsi="Arial" w:eastAsia="Arial" w:cs="Arial"/>
          <w:color w:val="242424"/>
          <w:sz w:val="28"/>
          <w:szCs w:val="28"/>
          <w:lang w:val="en-AU"/>
        </w:rPr>
        <w:t xml:space="preserve">. </w:t>
      </w:r>
    </w:p>
    <w:p w:rsidR="7E56781C" w:rsidP="2CA36A2A" w:rsidRDefault="7E56781C" w14:paraId="0DEA8744" w14:textId="4D530266">
      <w:pPr>
        <w:spacing w:after="0"/>
        <w:rPr>
          <w:rFonts w:ascii="Arial" w:hAnsi="Arial" w:eastAsia="Arial" w:cs="Arial"/>
          <w:color w:val="242424"/>
          <w:sz w:val="28"/>
          <w:szCs w:val="28"/>
          <w:lang w:val="en-AU"/>
        </w:rPr>
      </w:pPr>
    </w:p>
    <w:p w:rsidR="7E56781C" w:rsidP="2CA36A2A" w:rsidRDefault="7E56781C" w14:paraId="3A04C4B6" w14:textId="7E08F8CC">
      <w:pPr>
        <w:spacing w:after="0"/>
        <w:rPr>
          <w:rFonts w:ascii="Arial" w:hAnsi="Arial" w:eastAsia="Arial" w:cs="Arial"/>
          <w:color w:val="242424"/>
          <w:sz w:val="28"/>
          <w:szCs w:val="28"/>
          <w:lang w:val="en-AU"/>
        </w:rPr>
      </w:pPr>
      <w:r w:rsidRPr="2CA36A2A">
        <w:rPr>
          <w:rFonts w:ascii="Arial" w:hAnsi="Arial" w:eastAsia="Arial" w:cs="Arial"/>
          <w:color w:val="242424"/>
          <w:sz w:val="28"/>
          <w:szCs w:val="28"/>
          <w:lang w:val="en-AU"/>
        </w:rPr>
        <w:t xml:space="preserve">As the new Learning Hub Coordinator, Cayt is also </w:t>
      </w:r>
      <w:r w:rsidRPr="2CA36A2A" w:rsidR="27873725">
        <w:rPr>
          <w:rFonts w:ascii="Arial" w:hAnsi="Arial" w:eastAsia="Arial" w:cs="Arial"/>
          <w:color w:val="242424"/>
          <w:sz w:val="28"/>
          <w:szCs w:val="28"/>
          <w:lang w:val="en-AU"/>
        </w:rPr>
        <w:t>focused on</w:t>
      </w:r>
      <w:r w:rsidRPr="2CA36A2A">
        <w:rPr>
          <w:rFonts w:ascii="Arial" w:hAnsi="Arial" w:eastAsia="Arial" w:cs="Arial"/>
          <w:color w:val="242424"/>
          <w:sz w:val="28"/>
          <w:szCs w:val="28"/>
          <w:lang w:val="en-AU"/>
        </w:rPr>
        <w:t xml:space="preserve"> </w:t>
      </w:r>
      <w:r w:rsidRPr="2CA36A2A" w:rsidR="08EFADD7">
        <w:rPr>
          <w:rFonts w:ascii="Arial" w:hAnsi="Arial" w:eastAsia="Arial" w:cs="Arial"/>
          <w:color w:val="242424"/>
          <w:sz w:val="28"/>
          <w:szCs w:val="28"/>
          <w:lang w:val="en-AU"/>
        </w:rPr>
        <w:t xml:space="preserve">developing </w:t>
      </w:r>
      <w:r w:rsidRPr="2CA36A2A">
        <w:rPr>
          <w:rFonts w:ascii="Arial" w:hAnsi="Arial" w:eastAsia="Arial" w:cs="Arial"/>
          <w:color w:val="242424"/>
          <w:sz w:val="28"/>
          <w:szCs w:val="28"/>
          <w:lang w:val="en-AU"/>
        </w:rPr>
        <w:t xml:space="preserve">new </w:t>
      </w:r>
      <w:r w:rsidRPr="2CA36A2A" w:rsidR="1F8F00CB">
        <w:rPr>
          <w:rFonts w:ascii="Arial" w:hAnsi="Arial" w:eastAsia="Arial" w:cs="Arial"/>
          <w:color w:val="242424"/>
          <w:sz w:val="28"/>
          <w:szCs w:val="28"/>
          <w:lang w:val="en-AU"/>
        </w:rPr>
        <w:t>workshop packages</w:t>
      </w:r>
      <w:r w:rsidRPr="2CA36A2A" w:rsidR="52E9EB74">
        <w:rPr>
          <w:rFonts w:ascii="Arial" w:hAnsi="Arial" w:eastAsia="Arial" w:cs="Arial"/>
          <w:color w:val="242424"/>
          <w:sz w:val="28"/>
          <w:szCs w:val="28"/>
          <w:lang w:val="en-AU"/>
        </w:rPr>
        <w:t xml:space="preserve"> and</w:t>
      </w:r>
      <w:r w:rsidRPr="2CA36A2A" w:rsidR="1F8F00CB">
        <w:rPr>
          <w:rFonts w:ascii="Arial" w:hAnsi="Arial" w:eastAsia="Arial" w:cs="Arial"/>
          <w:color w:val="242424"/>
          <w:sz w:val="28"/>
          <w:szCs w:val="28"/>
          <w:lang w:val="en-AU"/>
        </w:rPr>
        <w:t xml:space="preserve"> reviewing and updating existing workshops</w:t>
      </w:r>
      <w:r w:rsidRPr="2CA36A2A" w:rsidR="05EC4AC5">
        <w:rPr>
          <w:rFonts w:ascii="Arial" w:hAnsi="Arial" w:eastAsia="Arial" w:cs="Arial"/>
          <w:color w:val="242424"/>
          <w:sz w:val="28"/>
          <w:szCs w:val="28"/>
          <w:lang w:val="en-AU"/>
        </w:rPr>
        <w:t>.</w:t>
      </w:r>
    </w:p>
    <w:p w:rsidRPr="005128C4" w:rsidR="00A60C73" w:rsidP="2CA36A2A" w:rsidRDefault="3997C559" w14:paraId="1585DFDD" w14:textId="4A9988CB">
      <w:pPr>
        <w:pStyle w:val="Heading1"/>
        <w:rPr>
          <w:rFonts w:ascii="Arial" w:hAnsi="Arial" w:eastAsia="Arial" w:cs="Arial"/>
          <w:color w:val="000000" w:themeColor="text1"/>
          <w:sz w:val="40"/>
          <w:szCs w:val="40"/>
        </w:rPr>
      </w:pPr>
      <w:r w:rsidRPr="2CA36A2A">
        <w:rPr>
          <w:rFonts w:ascii="Arial" w:hAnsi="Arial" w:eastAsia="Arial" w:cs="Arial"/>
          <w:color w:val="000000" w:themeColor="text1"/>
          <w:sz w:val="40"/>
          <w:szCs w:val="40"/>
        </w:rPr>
        <w:t>CDAH R</w:t>
      </w:r>
      <w:r w:rsidRPr="2CA36A2A" w:rsidR="67A73B69">
        <w:rPr>
          <w:rFonts w:ascii="Arial" w:hAnsi="Arial" w:eastAsia="Arial" w:cs="Arial"/>
          <w:color w:val="000000" w:themeColor="text1"/>
          <w:sz w:val="40"/>
          <w:szCs w:val="40"/>
        </w:rPr>
        <w:t>esearch</w:t>
      </w:r>
    </w:p>
    <w:p w:rsidR="3997C559" w:rsidP="2CA36A2A" w:rsidRDefault="3997C559" w14:paraId="63430B9E" w14:textId="5A77A15C">
      <w:pPr>
        <w:pStyle w:val="NormalWeb"/>
        <w:rPr>
          <w:rFonts w:ascii="Arial" w:hAnsi="Arial" w:eastAsia="Arial" w:cs="Arial"/>
          <w:color w:val="242424"/>
          <w:sz w:val="28"/>
          <w:szCs w:val="28"/>
          <w:lang w:val="en-GB"/>
        </w:rPr>
      </w:pPr>
      <w:r w:rsidRPr="2CA36A2A">
        <w:rPr>
          <w:rFonts w:ascii="Arial" w:hAnsi="Arial" w:eastAsia="Arial" w:cs="Arial"/>
          <w:color w:val="242424"/>
          <w:sz w:val="28"/>
          <w:szCs w:val="28"/>
          <w:lang w:val="en-GB"/>
        </w:rPr>
        <w:t>Over the past two years, the Community Disability Alliance Hunter, in conjunction with our partner organisation, Diversity Disability Alliance, conducted a study titled "Peer Support: A Way Forward" with our lived experience researchers. This study provides an in-depth understanding and evaluation of the impact of peer support across the Hunter and Sydney. To kick off 2023, the researchers presented our interim findings at the "Together We Can Conference" and the "International Qualitative Report Conference," where we also emphasised the importance of being a lived experience researcher.</w:t>
      </w:r>
      <w:r>
        <w:br/>
      </w:r>
      <w:r>
        <w:br/>
      </w:r>
      <w:r w:rsidRPr="2CA36A2A">
        <w:rPr>
          <w:rFonts w:ascii="Arial" w:hAnsi="Arial" w:eastAsia="Arial" w:cs="Arial"/>
          <w:color w:val="242424"/>
          <w:sz w:val="28"/>
          <w:szCs w:val="28"/>
          <w:lang w:val="en-GB"/>
        </w:rPr>
        <w:t xml:space="preserve">As we wrap up the year, the researchers have completed our final in-depth report of all our work, along with an easily read version to match, which will be available on our website. </w:t>
      </w:r>
    </w:p>
    <w:p w:rsidR="2CA36A2A" w:rsidP="2CA36A2A" w:rsidRDefault="2CA36A2A" w14:paraId="72FAC99F" w14:textId="73832939">
      <w:pPr>
        <w:pStyle w:val="NormalWeb"/>
        <w:rPr>
          <w:rFonts w:ascii="Arial" w:hAnsi="Arial" w:eastAsia="Arial" w:cs="Arial"/>
          <w:color w:val="242424"/>
          <w:sz w:val="28"/>
          <w:szCs w:val="28"/>
          <w:lang w:val="en-GB"/>
        </w:rPr>
      </w:pPr>
    </w:p>
    <w:p w:rsidR="3997C559" w:rsidP="2CA36A2A" w:rsidRDefault="3997C559" w14:paraId="76EF4069" w14:textId="23B3914A">
      <w:pPr>
        <w:pStyle w:val="NormalWeb"/>
        <w:rPr>
          <w:rFonts w:ascii="Arial" w:hAnsi="Arial" w:eastAsia="Arial" w:cs="Arial"/>
          <w:color w:val="242424"/>
          <w:sz w:val="28"/>
          <w:szCs w:val="28"/>
          <w:lang w:val="en-GB"/>
        </w:rPr>
      </w:pPr>
      <w:r w:rsidRPr="2CA36A2A">
        <w:rPr>
          <w:rFonts w:ascii="Arial" w:hAnsi="Arial" w:eastAsia="Arial" w:cs="Arial"/>
          <w:color w:val="242424"/>
          <w:sz w:val="28"/>
          <w:szCs w:val="28"/>
          <w:lang w:val="en-GB"/>
        </w:rPr>
        <w:t>This has been an exciting and vital journey to ensure that the voices and experiences of peers in peer support have been amplified, and true co-design through lived experience has been captured. There is nothing about us without us, so towards the end of this year, we tied up our hard work and presented what we found to the peers themselves at CDAH's "Peer Support: A Way Forward" workshop.</w:t>
      </w:r>
      <w:r>
        <w:br/>
      </w:r>
      <w:r>
        <w:br/>
      </w:r>
      <w:r w:rsidRPr="2CA36A2A">
        <w:rPr>
          <w:rFonts w:ascii="Arial" w:hAnsi="Arial" w:eastAsia="Arial" w:cs="Arial"/>
          <w:color w:val="242424"/>
          <w:sz w:val="28"/>
          <w:szCs w:val="28"/>
          <w:lang w:val="en-GB"/>
        </w:rPr>
        <w:t>Thank you to everyone for all their hard work over the past two years!</w:t>
      </w:r>
    </w:p>
    <w:p w:rsidRPr="005128C4" w:rsidR="541BEFFC" w:rsidP="2CA36A2A" w:rsidRDefault="3A516D38" w14:paraId="362BF56D" w14:textId="676B66C5">
      <w:pPr>
        <w:pStyle w:val="Heading1"/>
        <w:rPr>
          <w:rFonts w:ascii="Arial" w:hAnsi="Arial" w:eastAsia="Arial" w:cs="Arial"/>
          <w:color w:val="000000" w:themeColor="text1"/>
          <w:sz w:val="40"/>
          <w:szCs w:val="40"/>
        </w:rPr>
      </w:pPr>
      <w:r w:rsidRPr="2CA36A2A">
        <w:rPr>
          <w:rFonts w:ascii="Arial" w:hAnsi="Arial" w:eastAsia="Arial" w:cs="Arial"/>
          <w:color w:val="000000" w:themeColor="text1"/>
          <w:sz w:val="40"/>
          <w:szCs w:val="40"/>
        </w:rPr>
        <w:t>CDAH E</w:t>
      </w:r>
      <w:r w:rsidRPr="2CA36A2A" w:rsidR="502FF938">
        <w:rPr>
          <w:rFonts w:ascii="Arial" w:hAnsi="Arial" w:eastAsia="Arial" w:cs="Arial"/>
          <w:color w:val="000000" w:themeColor="text1"/>
          <w:sz w:val="40"/>
          <w:szCs w:val="40"/>
        </w:rPr>
        <w:t>vents</w:t>
      </w:r>
    </w:p>
    <w:p w:rsidRPr="005128C4" w:rsidR="541BEFFC" w:rsidP="2CA36A2A" w:rsidRDefault="3A516D38" w14:paraId="337B1FE9" w14:textId="3DED504D">
      <w:pPr>
        <w:rPr>
          <w:rFonts w:ascii="Arial" w:hAnsi="Arial" w:eastAsia="Arial" w:cs="Arial"/>
          <w:color w:val="000000" w:themeColor="text1"/>
          <w:sz w:val="28"/>
          <w:szCs w:val="28"/>
        </w:rPr>
      </w:pPr>
      <w:r w:rsidRPr="2CA36A2A">
        <w:rPr>
          <w:rFonts w:ascii="Arial" w:hAnsi="Arial" w:eastAsia="Arial" w:cs="Arial"/>
          <w:color w:val="000000" w:themeColor="text1"/>
          <w:sz w:val="28"/>
          <w:szCs w:val="28"/>
        </w:rPr>
        <w:t xml:space="preserve">The </w:t>
      </w:r>
      <w:r w:rsidRPr="2CA36A2A" w:rsidR="1763A33C">
        <w:rPr>
          <w:rFonts w:ascii="Arial" w:hAnsi="Arial" w:eastAsia="Arial" w:cs="Arial"/>
          <w:color w:val="000000" w:themeColor="text1"/>
          <w:sz w:val="28"/>
          <w:szCs w:val="28"/>
        </w:rPr>
        <w:t xml:space="preserve">newly formed </w:t>
      </w:r>
      <w:r w:rsidRPr="2CA36A2A" w:rsidR="185DCE66">
        <w:rPr>
          <w:rFonts w:ascii="Arial" w:hAnsi="Arial" w:eastAsia="Arial" w:cs="Arial"/>
          <w:color w:val="000000" w:themeColor="text1"/>
          <w:sz w:val="28"/>
          <w:szCs w:val="28"/>
        </w:rPr>
        <w:t>E</w:t>
      </w:r>
      <w:r w:rsidRPr="2CA36A2A" w:rsidR="1763A33C">
        <w:rPr>
          <w:rFonts w:ascii="Arial" w:hAnsi="Arial" w:eastAsia="Arial" w:cs="Arial"/>
          <w:color w:val="000000" w:themeColor="text1"/>
          <w:sz w:val="28"/>
          <w:szCs w:val="28"/>
        </w:rPr>
        <w:t xml:space="preserve">vents and </w:t>
      </w:r>
      <w:r w:rsidRPr="2CA36A2A" w:rsidR="5A3E5249">
        <w:rPr>
          <w:rFonts w:ascii="Arial" w:hAnsi="Arial" w:eastAsia="Arial" w:cs="Arial"/>
          <w:color w:val="000000" w:themeColor="text1"/>
          <w:sz w:val="28"/>
          <w:szCs w:val="28"/>
        </w:rPr>
        <w:t>E</w:t>
      </w:r>
      <w:r w:rsidRPr="2CA36A2A">
        <w:rPr>
          <w:rFonts w:ascii="Arial" w:hAnsi="Arial" w:eastAsia="Arial" w:cs="Arial"/>
          <w:color w:val="000000" w:themeColor="text1"/>
          <w:sz w:val="28"/>
          <w:szCs w:val="28"/>
        </w:rPr>
        <w:t xml:space="preserve">ngagement </w:t>
      </w:r>
      <w:r w:rsidRPr="2CA36A2A" w:rsidR="5B8B5634">
        <w:rPr>
          <w:rFonts w:ascii="Arial" w:hAnsi="Arial" w:eastAsia="Arial" w:cs="Arial"/>
          <w:color w:val="000000" w:themeColor="text1"/>
          <w:sz w:val="28"/>
          <w:szCs w:val="28"/>
        </w:rPr>
        <w:t>T</w:t>
      </w:r>
      <w:r w:rsidRPr="2CA36A2A">
        <w:rPr>
          <w:rFonts w:ascii="Arial" w:hAnsi="Arial" w:eastAsia="Arial" w:cs="Arial"/>
          <w:color w:val="000000" w:themeColor="text1"/>
          <w:sz w:val="28"/>
          <w:szCs w:val="28"/>
        </w:rPr>
        <w:t xml:space="preserve">eam </w:t>
      </w:r>
      <w:r w:rsidRPr="2CA36A2A" w:rsidR="1B2B6D97">
        <w:rPr>
          <w:rFonts w:ascii="Arial" w:hAnsi="Arial" w:eastAsia="Arial" w:cs="Arial"/>
          <w:color w:val="000000" w:themeColor="text1"/>
          <w:sz w:val="28"/>
          <w:szCs w:val="28"/>
        </w:rPr>
        <w:t xml:space="preserve">have started with a bang, in September and October, with an </w:t>
      </w:r>
      <w:r w:rsidRPr="2CA36A2A" w:rsidR="6C4C2422">
        <w:rPr>
          <w:rFonts w:ascii="Arial" w:hAnsi="Arial" w:eastAsia="Arial" w:cs="Arial"/>
          <w:color w:val="000000" w:themeColor="text1"/>
          <w:sz w:val="28"/>
          <w:szCs w:val="28"/>
        </w:rPr>
        <w:t>action-packed</w:t>
      </w:r>
      <w:r w:rsidRPr="2CA36A2A" w:rsidR="1B2B6D97">
        <w:rPr>
          <w:rFonts w:ascii="Arial" w:hAnsi="Arial" w:eastAsia="Arial" w:cs="Arial"/>
          <w:color w:val="000000" w:themeColor="text1"/>
          <w:sz w:val="28"/>
          <w:szCs w:val="28"/>
        </w:rPr>
        <w:t xml:space="preserve"> schedule of expos and events including</w:t>
      </w:r>
      <w:r w:rsidRPr="2CA36A2A" w:rsidR="4CAF96E9">
        <w:rPr>
          <w:rFonts w:ascii="Arial" w:hAnsi="Arial" w:eastAsia="Arial" w:cs="Arial"/>
          <w:color w:val="000000" w:themeColor="text1"/>
          <w:sz w:val="28"/>
          <w:szCs w:val="28"/>
        </w:rPr>
        <w:t xml:space="preserve"> </w:t>
      </w:r>
      <w:r w:rsidRPr="2CA36A2A" w:rsidR="3A36C82F">
        <w:rPr>
          <w:rFonts w:ascii="Arial" w:hAnsi="Arial" w:eastAsia="Arial" w:cs="Arial"/>
          <w:color w:val="000000" w:themeColor="text1"/>
          <w:sz w:val="28"/>
          <w:szCs w:val="28"/>
        </w:rPr>
        <w:t xml:space="preserve">the successful hosting of five Count Us In events and three expos! </w:t>
      </w:r>
    </w:p>
    <w:p w:rsidRPr="005128C4" w:rsidR="541BEFFC" w:rsidP="2CA36A2A" w:rsidRDefault="1B2B6D97" w14:paraId="07CF1DF8" w14:textId="5F1CD09F">
      <w:pPr>
        <w:rPr>
          <w:rFonts w:ascii="Arial" w:hAnsi="Arial" w:eastAsia="Arial" w:cs="Arial"/>
          <w:color w:val="000000" w:themeColor="text1"/>
          <w:sz w:val="28"/>
          <w:szCs w:val="28"/>
        </w:rPr>
      </w:pPr>
      <w:r w:rsidRPr="2CA36A2A">
        <w:rPr>
          <w:rFonts w:ascii="Arial" w:hAnsi="Arial" w:eastAsia="Arial" w:cs="Arial"/>
          <w:color w:val="000000" w:themeColor="text1"/>
          <w:sz w:val="28"/>
          <w:szCs w:val="28"/>
        </w:rPr>
        <w:t xml:space="preserve">With the support offered by the </w:t>
      </w:r>
      <w:r w:rsidRPr="2CA36A2A" w:rsidR="1EC464CA">
        <w:rPr>
          <w:rFonts w:ascii="Arial" w:hAnsi="Arial" w:eastAsia="Arial" w:cs="Arial"/>
          <w:color w:val="000000" w:themeColor="text1"/>
          <w:sz w:val="28"/>
          <w:szCs w:val="28"/>
        </w:rPr>
        <w:t>Events and Engagement Team</w:t>
      </w:r>
      <w:r w:rsidRPr="2CA36A2A">
        <w:rPr>
          <w:rFonts w:ascii="Arial" w:hAnsi="Arial" w:eastAsia="Arial" w:cs="Arial"/>
          <w:color w:val="000000" w:themeColor="text1"/>
          <w:sz w:val="28"/>
          <w:szCs w:val="28"/>
        </w:rPr>
        <w:t xml:space="preserve"> there ha</w:t>
      </w:r>
      <w:r w:rsidRPr="2CA36A2A" w:rsidR="4DE3DCD3">
        <w:rPr>
          <w:rFonts w:ascii="Arial" w:hAnsi="Arial" w:eastAsia="Arial" w:cs="Arial"/>
          <w:color w:val="000000" w:themeColor="text1"/>
          <w:sz w:val="28"/>
          <w:szCs w:val="28"/>
        </w:rPr>
        <w:t>ve</w:t>
      </w:r>
      <w:r w:rsidRPr="2CA36A2A">
        <w:rPr>
          <w:rFonts w:ascii="Arial" w:hAnsi="Arial" w:eastAsia="Arial" w:cs="Arial"/>
          <w:color w:val="000000" w:themeColor="text1"/>
          <w:sz w:val="28"/>
          <w:szCs w:val="28"/>
        </w:rPr>
        <w:t xml:space="preserve"> been great engagement experiences including </w:t>
      </w:r>
      <w:r w:rsidRPr="2CA36A2A" w:rsidR="00B0B6E4">
        <w:rPr>
          <w:rFonts w:ascii="Arial" w:hAnsi="Arial" w:eastAsia="Arial" w:cs="Arial"/>
          <w:color w:val="000000" w:themeColor="text1"/>
          <w:sz w:val="28"/>
          <w:szCs w:val="28"/>
        </w:rPr>
        <w:t>more than</w:t>
      </w:r>
      <w:r w:rsidRPr="2CA36A2A" w:rsidR="0D78ACD2">
        <w:rPr>
          <w:rFonts w:ascii="Arial" w:hAnsi="Arial" w:eastAsia="Arial" w:cs="Arial"/>
          <w:color w:val="000000" w:themeColor="text1"/>
          <w:sz w:val="28"/>
          <w:szCs w:val="28"/>
        </w:rPr>
        <w:t xml:space="preserve"> 200</w:t>
      </w:r>
      <w:r w:rsidRPr="2CA36A2A" w:rsidR="7D1CAC38">
        <w:rPr>
          <w:rFonts w:ascii="Arial" w:hAnsi="Arial" w:eastAsia="Arial" w:cs="Arial"/>
          <w:color w:val="000000" w:themeColor="text1"/>
          <w:sz w:val="28"/>
          <w:szCs w:val="28"/>
        </w:rPr>
        <w:t xml:space="preserve"> connections with peers, community </w:t>
      </w:r>
      <w:r w:rsidRPr="2CA36A2A" w:rsidR="390B5BCD">
        <w:rPr>
          <w:rFonts w:ascii="Arial" w:hAnsi="Arial" w:eastAsia="Arial" w:cs="Arial"/>
          <w:color w:val="000000" w:themeColor="text1"/>
          <w:sz w:val="28"/>
          <w:szCs w:val="28"/>
        </w:rPr>
        <w:t>members</w:t>
      </w:r>
      <w:r w:rsidRPr="2CA36A2A" w:rsidR="7D1CAC38">
        <w:rPr>
          <w:rFonts w:ascii="Arial" w:hAnsi="Arial" w:eastAsia="Arial" w:cs="Arial"/>
          <w:color w:val="000000" w:themeColor="text1"/>
          <w:sz w:val="28"/>
          <w:szCs w:val="28"/>
        </w:rPr>
        <w:t xml:space="preserve"> and service providers. </w:t>
      </w:r>
      <w:r w:rsidRPr="2CA36A2A" w:rsidR="053A2F46">
        <w:rPr>
          <w:rFonts w:ascii="Arial" w:hAnsi="Arial" w:eastAsia="Arial" w:cs="Arial"/>
          <w:color w:val="000000" w:themeColor="text1"/>
          <w:sz w:val="28"/>
          <w:szCs w:val="28"/>
        </w:rPr>
        <w:t xml:space="preserve"> </w:t>
      </w:r>
    </w:p>
    <w:p w:rsidRPr="005128C4" w:rsidR="541BEFFC" w:rsidP="2CA36A2A" w:rsidRDefault="7D1CAC38" w14:paraId="6C675927" w14:textId="18BDBEF2">
      <w:pPr>
        <w:rPr>
          <w:rFonts w:ascii="Arial" w:hAnsi="Arial" w:eastAsia="Arial" w:cs="Arial"/>
          <w:color w:val="000000" w:themeColor="text1"/>
          <w:sz w:val="28"/>
          <w:szCs w:val="28"/>
        </w:rPr>
      </w:pPr>
      <w:r w:rsidRPr="2CA36A2A">
        <w:rPr>
          <w:rFonts w:ascii="Arial" w:hAnsi="Arial" w:eastAsia="Arial" w:cs="Arial"/>
          <w:color w:val="000000" w:themeColor="text1"/>
          <w:sz w:val="28"/>
          <w:szCs w:val="28"/>
        </w:rPr>
        <w:t xml:space="preserve">The </w:t>
      </w:r>
      <w:r w:rsidRPr="2CA36A2A" w:rsidR="0237BF1B">
        <w:rPr>
          <w:rFonts w:ascii="Arial" w:hAnsi="Arial" w:eastAsia="Arial" w:cs="Arial"/>
          <w:color w:val="000000" w:themeColor="text1"/>
          <w:sz w:val="28"/>
          <w:szCs w:val="28"/>
        </w:rPr>
        <w:t>Team</w:t>
      </w:r>
      <w:r w:rsidRPr="2CA36A2A">
        <w:rPr>
          <w:rFonts w:ascii="Arial" w:hAnsi="Arial" w:eastAsia="Arial" w:cs="Arial"/>
          <w:color w:val="000000" w:themeColor="text1"/>
          <w:sz w:val="28"/>
          <w:szCs w:val="28"/>
        </w:rPr>
        <w:t xml:space="preserve"> have had a </w:t>
      </w:r>
      <w:r w:rsidRPr="2CA36A2A" w:rsidR="73FFE037">
        <w:rPr>
          <w:rFonts w:ascii="Arial" w:hAnsi="Arial" w:eastAsia="Arial" w:cs="Arial"/>
          <w:color w:val="000000" w:themeColor="text1"/>
          <w:sz w:val="28"/>
          <w:szCs w:val="28"/>
        </w:rPr>
        <w:t>strong</w:t>
      </w:r>
      <w:r w:rsidRPr="2CA36A2A">
        <w:rPr>
          <w:rFonts w:ascii="Arial" w:hAnsi="Arial" w:eastAsia="Arial" w:cs="Arial"/>
          <w:color w:val="000000" w:themeColor="text1"/>
          <w:sz w:val="28"/>
          <w:szCs w:val="28"/>
        </w:rPr>
        <w:t xml:space="preserve"> </w:t>
      </w:r>
      <w:r w:rsidRPr="2CA36A2A" w:rsidR="67B9D266">
        <w:rPr>
          <w:rFonts w:ascii="Arial" w:hAnsi="Arial" w:eastAsia="Arial" w:cs="Arial"/>
          <w:color w:val="000000" w:themeColor="text1"/>
          <w:sz w:val="28"/>
          <w:szCs w:val="28"/>
        </w:rPr>
        <w:t>focus</w:t>
      </w:r>
      <w:r w:rsidRPr="2CA36A2A" w:rsidR="1F332D74">
        <w:rPr>
          <w:rFonts w:ascii="Arial" w:hAnsi="Arial" w:eastAsia="Arial" w:cs="Arial"/>
          <w:color w:val="000000" w:themeColor="text1"/>
          <w:sz w:val="28"/>
          <w:szCs w:val="28"/>
        </w:rPr>
        <w:t xml:space="preserve"> on developing</w:t>
      </w:r>
      <w:r w:rsidRPr="2CA36A2A" w:rsidR="2174FF01">
        <w:rPr>
          <w:rFonts w:ascii="Arial" w:hAnsi="Arial" w:eastAsia="Arial" w:cs="Arial"/>
          <w:color w:val="000000" w:themeColor="text1"/>
          <w:sz w:val="28"/>
          <w:szCs w:val="28"/>
        </w:rPr>
        <w:t xml:space="preserve"> event </w:t>
      </w:r>
      <w:r w:rsidRPr="2CA36A2A" w:rsidR="12FFD6B4">
        <w:rPr>
          <w:rFonts w:ascii="Arial" w:hAnsi="Arial" w:eastAsia="Arial" w:cs="Arial"/>
          <w:color w:val="000000" w:themeColor="text1"/>
          <w:sz w:val="28"/>
          <w:szCs w:val="28"/>
        </w:rPr>
        <w:t>management</w:t>
      </w:r>
      <w:r w:rsidRPr="2CA36A2A">
        <w:rPr>
          <w:rFonts w:ascii="Arial" w:hAnsi="Arial" w:eastAsia="Arial" w:cs="Arial"/>
          <w:color w:val="000000" w:themeColor="text1"/>
          <w:sz w:val="28"/>
          <w:szCs w:val="28"/>
        </w:rPr>
        <w:t xml:space="preserve"> processes that support CDAH to identify, plan and </w:t>
      </w:r>
      <w:r w:rsidRPr="2CA36A2A" w:rsidR="0D60D7F3">
        <w:rPr>
          <w:rFonts w:ascii="Arial" w:hAnsi="Arial" w:eastAsia="Arial" w:cs="Arial"/>
          <w:color w:val="000000" w:themeColor="text1"/>
          <w:sz w:val="28"/>
          <w:szCs w:val="28"/>
        </w:rPr>
        <w:t>facilitate</w:t>
      </w:r>
      <w:r w:rsidRPr="2CA36A2A">
        <w:rPr>
          <w:rFonts w:ascii="Arial" w:hAnsi="Arial" w:eastAsia="Arial" w:cs="Arial"/>
          <w:color w:val="000000" w:themeColor="text1"/>
          <w:sz w:val="28"/>
          <w:szCs w:val="28"/>
        </w:rPr>
        <w:t xml:space="preserve"> events</w:t>
      </w:r>
      <w:r w:rsidRPr="2CA36A2A" w:rsidR="0B148ED0">
        <w:rPr>
          <w:rFonts w:ascii="Arial" w:hAnsi="Arial" w:eastAsia="Arial" w:cs="Arial"/>
          <w:color w:val="000000" w:themeColor="text1"/>
          <w:sz w:val="28"/>
          <w:szCs w:val="28"/>
        </w:rPr>
        <w:t xml:space="preserve">. This not only </w:t>
      </w:r>
      <w:r w:rsidRPr="2CA36A2A" w:rsidR="51C516BB">
        <w:rPr>
          <w:rFonts w:ascii="Arial" w:hAnsi="Arial" w:eastAsia="Arial" w:cs="Arial"/>
          <w:color w:val="000000" w:themeColor="text1"/>
          <w:sz w:val="28"/>
          <w:szCs w:val="28"/>
        </w:rPr>
        <w:t>has</w:t>
      </w:r>
      <w:r w:rsidRPr="2CA36A2A" w:rsidR="0B148ED0">
        <w:rPr>
          <w:rFonts w:ascii="Arial" w:hAnsi="Arial" w:eastAsia="Arial" w:cs="Arial"/>
          <w:color w:val="000000" w:themeColor="text1"/>
          <w:sz w:val="28"/>
          <w:szCs w:val="28"/>
        </w:rPr>
        <w:t xml:space="preserve"> this </w:t>
      </w:r>
      <w:r w:rsidRPr="2CA36A2A">
        <w:rPr>
          <w:rFonts w:ascii="Arial" w:hAnsi="Arial" w:eastAsia="Arial" w:cs="Arial"/>
          <w:color w:val="000000" w:themeColor="text1"/>
          <w:sz w:val="28"/>
          <w:szCs w:val="28"/>
        </w:rPr>
        <w:t>ensure</w:t>
      </w:r>
      <w:r w:rsidRPr="2CA36A2A" w:rsidR="3D412CA4">
        <w:rPr>
          <w:rFonts w:ascii="Arial" w:hAnsi="Arial" w:eastAsia="Arial" w:cs="Arial"/>
          <w:color w:val="000000" w:themeColor="text1"/>
          <w:sz w:val="28"/>
          <w:szCs w:val="28"/>
        </w:rPr>
        <w:t>d</w:t>
      </w:r>
      <w:r w:rsidRPr="2CA36A2A">
        <w:rPr>
          <w:rFonts w:ascii="Arial" w:hAnsi="Arial" w:eastAsia="Arial" w:cs="Arial"/>
          <w:color w:val="000000" w:themeColor="text1"/>
          <w:sz w:val="28"/>
          <w:szCs w:val="28"/>
        </w:rPr>
        <w:t xml:space="preserve"> CDAH is in a </w:t>
      </w:r>
      <w:r w:rsidRPr="2CA36A2A" w:rsidR="00CD0D00">
        <w:rPr>
          <w:rFonts w:ascii="Arial" w:hAnsi="Arial" w:eastAsia="Arial" w:cs="Arial"/>
          <w:color w:val="000000" w:themeColor="text1"/>
          <w:sz w:val="28"/>
          <w:szCs w:val="28"/>
        </w:rPr>
        <w:t>strong</w:t>
      </w:r>
      <w:r w:rsidRPr="2CA36A2A">
        <w:rPr>
          <w:rFonts w:ascii="Arial" w:hAnsi="Arial" w:eastAsia="Arial" w:cs="Arial"/>
          <w:color w:val="000000" w:themeColor="text1"/>
          <w:sz w:val="28"/>
          <w:szCs w:val="28"/>
        </w:rPr>
        <w:t xml:space="preserve"> p</w:t>
      </w:r>
      <w:r w:rsidRPr="2CA36A2A" w:rsidR="3DB18C5F">
        <w:rPr>
          <w:rFonts w:ascii="Arial" w:hAnsi="Arial" w:eastAsia="Arial" w:cs="Arial"/>
          <w:color w:val="000000" w:themeColor="text1"/>
          <w:sz w:val="28"/>
          <w:szCs w:val="28"/>
        </w:rPr>
        <w:t>osition</w:t>
      </w:r>
      <w:r w:rsidRPr="2CA36A2A">
        <w:rPr>
          <w:rFonts w:ascii="Arial" w:hAnsi="Arial" w:eastAsia="Arial" w:cs="Arial"/>
          <w:color w:val="000000" w:themeColor="text1"/>
          <w:sz w:val="28"/>
          <w:szCs w:val="28"/>
        </w:rPr>
        <w:t xml:space="preserve"> to engag</w:t>
      </w:r>
      <w:r w:rsidRPr="2CA36A2A" w:rsidR="62D5B535">
        <w:rPr>
          <w:rFonts w:ascii="Arial" w:hAnsi="Arial" w:eastAsia="Arial" w:cs="Arial"/>
          <w:color w:val="000000" w:themeColor="text1"/>
          <w:sz w:val="28"/>
          <w:szCs w:val="28"/>
        </w:rPr>
        <w:t>e with peers, community and partners</w:t>
      </w:r>
      <w:r w:rsidRPr="2CA36A2A" w:rsidR="6ECDD0CD">
        <w:rPr>
          <w:rFonts w:ascii="Arial" w:hAnsi="Arial" w:eastAsia="Arial" w:cs="Arial"/>
          <w:color w:val="000000" w:themeColor="text1"/>
          <w:sz w:val="28"/>
          <w:szCs w:val="28"/>
        </w:rPr>
        <w:t xml:space="preserve">, it </w:t>
      </w:r>
      <w:r w:rsidRPr="2CA36A2A" w:rsidR="0F410265">
        <w:rPr>
          <w:rFonts w:ascii="Arial" w:hAnsi="Arial" w:eastAsia="Arial" w:cs="Arial"/>
          <w:color w:val="000000" w:themeColor="text1"/>
          <w:sz w:val="28"/>
          <w:szCs w:val="28"/>
        </w:rPr>
        <w:t xml:space="preserve">has </w:t>
      </w:r>
      <w:r w:rsidRPr="2CA36A2A" w:rsidR="6ECDD0CD">
        <w:rPr>
          <w:rFonts w:ascii="Arial" w:hAnsi="Arial" w:eastAsia="Arial" w:cs="Arial"/>
          <w:color w:val="000000" w:themeColor="text1"/>
          <w:sz w:val="28"/>
          <w:szCs w:val="28"/>
        </w:rPr>
        <w:t>also enable</w:t>
      </w:r>
      <w:r w:rsidRPr="2CA36A2A" w:rsidR="394DF92B">
        <w:rPr>
          <w:rFonts w:ascii="Arial" w:hAnsi="Arial" w:eastAsia="Arial" w:cs="Arial"/>
          <w:color w:val="000000" w:themeColor="text1"/>
          <w:sz w:val="28"/>
          <w:szCs w:val="28"/>
        </w:rPr>
        <w:t>d</w:t>
      </w:r>
      <w:r w:rsidRPr="2CA36A2A" w:rsidR="6ECDD0CD">
        <w:rPr>
          <w:rFonts w:ascii="Arial" w:hAnsi="Arial" w:eastAsia="Arial" w:cs="Arial"/>
          <w:color w:val="000000" w:themeColor="text1"/>
          <w:sz w:val="28"/>
          <w:szCs w:val="28"/>
        </w:rPr>
        <w:t xml:space="preserve"> </w:t>
      </w:r>
      <w:r w:rsidRPr="2CA36A2A" w:rsidR="17BB7152">
        <w:rPr>
          <w:rFonts w:ascii="Arial" w:hAnsi="Arial" w:eastAsia="Arial" w:cs="Arial"/>
          <w:color w:val="000000" w:themeColor="text1"/>
          <w:sz w:val="28"/>
          <w:szCs w:val="28"/>
        </w:rPr>
        <w:t>increasing</w:t>
      </w:r>
      <w:r w:rsidRPr="2CA36A2A" w:rsidR="6ECDD0CD">
        <w:rPr>
          <w:rFonts w:ascii="Arial" w:hAnsi="Arial" w:eastAsia="Arial" w:cs="Arial"/>
          <w:color w:val="000000" w:themeColor="text1"/>
          <w:sz w:val="28"/>
          <w:szCs w:val="28"/>
        </w:rPr>
        <w:t xml:space="preserve"> </w:t>
      </w:r>
      <w:r w:rsidRPr="2CA36A2A" w:rsidR="7FBD5C1A">
        <w:rPr>
          <w:rFonts w:ascii="Arial" w:hAnsi="Arial" w:eastAsia="Arial" w:cs="Arial"/>
          <w:color w:val="000000" w:themeColor="text1"/>
          <w:sz w:val="28"/>
          <w:szCs w:val="28"/>
        </w:rPr>
        <w:t>opportunities</w:t>
      </w:r>
      <w:r w:rsidRPr="2CA36A2A" w:rsidR="6ECDD0CD">
        <w:rPr>
          <w:rFonts w:ascii="Arial" w:hAnsi="Arial" w:eastAsia="Arial" w:cs="Arial"/>
          <w:color w:val="000000" w:themeColor="text1"/>
          <w:sz w:val="28"/>
          <w:szCs w:val="28"/>
        </w:rPr>
        <w:t xml:space="preserve"> for peers to be mentored in event organising using a considered and tested approach</w:t>
      </w:r>
      <w:r w:rsidRPr="2CA36A2A" w:rsidR="62D5B535">
        <w:rPr>
          <w:rFonts w:ascii="Arial" w:hAnsi="Arial" w:eastAsia="Arial" w:cs="Arial"/>
          <w:color w:val="000000" w:themeColor="text1"/>
          <w:sz w:val="28"/>
          <w:szCs w:val="28"/>
        </w:rPr>
        <w:t xml:space="preserve">. </w:t>
      </w:r>
      <w:r w:rsidRPr="2CA36A2A" w:rsidR="2416D5B5">
        <w:rPr>
          <w:rFonts w:ascii="Arial" w:hAnsi="Arial" w:eastAsia="Arial" w:cs="Arial"/>
          <w:color w:val="000000" w:themeColor="text1"/>
          <w:sz w:val="28"/>
          <w:szCs w:val="28"/>
        </w:rPr>
        <w:t xml:space="preserve">The experience and processes developed by the Events and Engagement team places CDAH in a strong position to continue to connect and engage new peers in 2024 and beyond. </w:t>
      </w:r>
    </w:p>
    <w:p w:rsidRPr="005128C4" w:rsidR="541BEFFC" w:rsidP="2CA36A2A" w:rsidRDefault="00484597" w14:paraId="071DAABA" w14:textId="4263C43E">
      <w:pPr>
        <w:pStyle w:val="Heading1"/>
        <w:rPr>
          <w:rFonts w:ascii="Arial" w:hAnsi="Arial" w:eastAsia="Arial" w:cs="Arial"/>
          <w:color w:val="000000" w:themeColor="text1"/>
          <w:sz w:val="40"/>
          <w:szCs w:val="40"/>
        </w:rPr>
      </w:pPr>
      <w:r w:rsidRPr="2CA36A2A">
        <w:rPr>
          <w:rFonts w:ascii="Arial" w:hAnsi="Arial" w:eastAsia="Arial" w:cs="Arial"/>
          <w:color w:val="000000" w:themeColor="text1"/>
          <w:sz w:val="40"/>
          <w:szCs w:val="40"/>
        </w:rPr>
        <w:t>Hunter Deafblind Project</w:t>
      </w:r>
    </w:p>
    <w:p w:rsidRPr="005128C4" w:rsidR="00484597" w:rsidP="2CA36A2A" w:rsidRDefault="701A7AB7" w14:paraId="1983B5F7" w14:textId="0E6FCFB2">
      <w:r w:rsidRPr="2CA36A2A">
        <w:rPr>
          <w:rFonts w:ascii="Calibri" w:hAnsi="Calibri" w:eastAsia="Calibri" w:cs="Calibri"/>
          <w:sz w:val="28"/>
          <w:szCs w:val="28"/>
        </w:rPr>
        <w:t xml:space="preserve"> </w:t>
      </w:r>
    </w:p>
    <w:p w:rsidRPr="005128C4" w:rsidR="00484597" w:rsidP="2CA36A2A" w:rsidRDefault="701A7AB7" w14:paraId="61402413" w14:textId="6BC5FFA0">
      <w:r w:rsidRPr="2CA36A2A">
        <w:rPr>
          <w:rFonts w:ascii="Calibri" w:hAnsi="Calibri" w:eastAsia="Calibri" w:cs="Calibri"/>
          <w:sz w:val="28"/>
          <w:szCs w:val="28"/>
        </w:rPr>
        <w:t>The Deafblind project has gone from strength to strength over the last 12 months.</w:t>
      </w:r>
    </w:p>
    <w:p w:rsidRPr="005128C4" w:rsidR="00484597" w:rsidP="2CA36A2A" w:rsidRDefault="701A7AB7" w14:paraId="449A1171" w14:textId="5368C1CD">
      <w:r w:rsidRPr="2CA36A2A">
        <w:rPr>
          <w:rFonts w:ascii="Calibri" w:hAnsi="Calibri" w:eastAsia="Calibri" w:cs="Calibri"/>
          <w:sz w:val="28"/>
          <w:szCs w:val="28"/>
        </w:rPr>
        <w:t>Our project aims were and continue to be raising awareness of the DB community, providing individual and sector capacity building, supporting and developing peer connections through the Deafblind hub and with DB peers living in group homes and networking with community and partners.</w:t>
      </w:r>
    </w:p>
    <w:p w:rsidRPr="005128C4" w:rsidR="00484597" w:rsidP="2CA36A2A" w:rsidRDefault="701A7AB7" w14:paraId="3EE5FE60" w14:textId="67F374EE">
      <w:r w:rsidRPr="2CA36A2A">
        <w:rPr>
          <w:rFonts w:ascii="Calibri" w:hAnsi="Calibri" w:eastAsia="Calibri" w:cs="Calibri"/>
          <w:sz w:val="28"/>
          <w:szCs w:val="28"/>
        </w:rPr>
        <w:t xml:space="preserve"> </w:t>
      </w:r>
    </w:p>
    <w:p w:rsidRPr="005128C4" w:rsidR="00484597" w:rsidP="2CA36A2A" w:rsidRDefault="701A7AB7" w14:paraId="0B0237D1" w14:textId="38AB8E31">
      <w:r w:rsidRPr="2CA36A2A">
        <w:rPr>
          <w:rFonts w:ascii="Calibri" w:hAnsi="Calibri" w:eastAsia="Calibri" w:cs="Calibri"/>
          <w:sz w:val="28"/>
          <w:szCs w:val="28"/>
        </w:rPr>
        <w:t xml:space="preserve">There have been some incredible highlights and major achievements over the last 12 months including but not limited to: </w:t>
      </w:r>
    </w:p>
    <w:p w:rsidRPr="005128C4" w:rsidR="00484597" w:rsidP="2CA36A2A" w:rsidRDefault="701A7AB7" w14:paraId="3CC677F3" w14:textId="2C7DBC8D">
      <w:pPr>
        <w:pStyle w:val="ListParagraph"/>
        <w:numPr>
          <w:ilvl w:val="0"/>
          <w:numId w:val="7"/>
        </w:numPr>
        <w:spacing w:after="0"/>
        <w:rPr>
          <w:rFonts w:ascii="Arial" w:hAnsi="Arial" w:eastAsia="Arial" w:cs="Arial"/>
          <w:sz w:val="28"/>
          <w:szCs w:val="28"/>
        </w:rPr>
      </w:pPr>
      <w:r w:rsidRPr="2CA36A2A">
        <w:rPr>
          <w:rFonts w:ascii="Arial" w:hAnsi="Arial" w:eastAsia="Arial" w:cs="Arial"/>
          <w:sz w:val="28"/>
          <w:szCs w:val="28"/>
        </w:rPr>
        <w:t xml:space="preserve">Disability Royal Commission with private sessions organised at CDAH office and several written submissions provided. </w:t>
      </w:r>
    </w:p>
    <w:p w:rsidRPr="005128C4" w:rsidR="00484597" w:rsidP="2CA36A2A" w:rsidRDefault="701A7AB7" w14:paraId="19FDB73F" w14:textId="48E74C70">
      <w:pPr>
        <w:pStyle w:val="ListParagraph"/>
        <w:numPr>
          <w:ilvl w:val="0"/>
          <w:numId w:val="7"/>
        </w:numPr>
        <w:spacing w:after="0"/>
        <w:rPr>
          <w:rFonts w:ascii="Arial" w:hAnsi="Arial" w:eastAsia="Arial" w:cs="Arial"/>
          <w:sz w:val="28"/>
          <w:szCs w:val="28"/>
        </w:rPr>
      </w:pPr>
      <w:r w:rsidRPr="2CA36A2A">
        <w:rPr>
          <w:rFonts w:ascii="Arial" w:hAnsi="Arial" w:eastAsia="Arial" w:cs="Arial"/>
          <w:sz w:val="28"/>
          <w:szCs w:val="28"/>
        </w:rPr>
        <w:t xml:space="preserve">Four Deafblind peers obtain employment through project initiatives such as the Deafblind Awareness art installation in collaboration with Lake Macquarie council.  </w:t>
      </w:r>
    </w:p>
    <w:p w:rsidRPr="005128C4" w:rsidR="00484597" w:rsidP="2CA36A2A" w:rsidRDefault="701A7AB7" w14:paraId="42D6F4AC" w14:textId="57BE6706">
      <w:pPr>
        <w:pStyle w:val="ListParagraph"/>
        <w:numPr>
          <w:ilvl w:val="0"/>
          <w:numId w:val="7"/>
        </w:numPr>
        <w:spacing w:after="0"/>
        <w:rPr>
          <w:rFonts w:ascii="Arial" w:hAnsi="Arial" w:eastAsia="Arial" w:cs="Arial"/>
          <w:sz w:val="28"/>
          <w:szCs w:val="28"/>
        </w:rPr>
      </w:pPr>
      <w:r w:rsidRPr="2CA36A2A">
        <w:rPr>
          <w:rFonts w:ascii="Arial" w:hAnsi="Arial" w:eastAsia="Arial" w:cs="Arial"/>
          <w:sz w:val="28"/>
          <w:szCs w:val="28"/>
        </w:rPr>
        <w:t xml:space="preserve">Delivering information workshops including: LGBTQI+ community, Social Haptics, The Referendum, Australian History and Coffee Making. </w:t>
      </w:r>
    </w:p>
    <w:p w:rsidRPr="005128C4" w:rsidR="00484597" w:rsidP="2CA36A2A" w:rsidRDefault="701A7AB7" w14:paraId="64FAF79E" w14:textId="370D431F">
      <w:pPr>
        <w:pStyle w:val="ListParagraph"/>
        <w:numPr>
          <w:ilvl w:val="0"/>
          <w:numId w:val="7"/>
        </w:numPr>
        <w:spacing w:after="0"/>
        <w:rPr>
          <w:rFonts w:ascii="Arial" w:hAnsi="Arial" w:eastAsia="Arial" w:cs="Arial"/>
          <w:sz w:val="28"/>
          <w:szCs w:val="28"/>
        </w:rPr>
      </w:pPr>
      <w:r w:rsidRPr="2CA36A2A">
        <w:rPr>
          <w:rFonts w:ascii="Arial" w:hAnsi="Arial" w:eastAsia="Arial" w:cs="Arial"/>
          <w:sz w:val="28"/>
          <w:szCs w:val="28"/>
        </w:rPr>
        <w:t>Deafblind peers are developing their skills and confidence by presenting their stories at the DB Hub which sees an average of 25-30 people in attendance each fortnight.</w:t>
      </w:r>
    </w:p>
    <w:p w:rsidRPr="005128C4" w:rsidR="00484597" w:rsidP="2CA36A2A" w:rsidRDefault="701A7AB7" w14:paraId="18C8D3C9" w14:textId="556BB583">
      <w:pPr>
        <w:pStyle w:val="ListParagraph"/>
        <w:numPr>
          <w:ilvl w:val="0"/>
          <w:numId w:val="7"/>
        </w:numPr>
        <w:spacing w:after="0"/>
        <w:rPr>
          <w:rFonts w:ascii="Arial" w:hAnsi="Arial" w:eastAsia="Arial" w:cs="Arial"/>
          <w:sz w:val="28"/>
          <w:szCs w:val="28"/>
        </w:rPr>
      </w:pPr>
      <w:r w:rsidRPr="2CA36A2A">
        <w:rPr>
          <w:rFonts w:ascii="Arial" w:hAnsi="Arial" w:eastAsia="Arial" w:cs="Arial"/>
          <w:sz w:val="28"/>
          <w:szCs w:val="28"/>
        </w:rPr>
        <w:t xml:space="preserve">Mentoring opportunities to Auslan students and interpreters thus growing the supports available to the DB community which is critically under resourced. </w:t>
      </w:r>
    </w:p>
    <w:p w:rsidRPr="005128C4" w:rsidR="00484597" w:rsidP="2CA36A2A" w:rsidRDefault="701A7AB7" w14:paraId="7D3360D4" w14:textId="13CBAC87">
      <w:pPr>
        <w:pStyle w:val="ListParagraph"/>
        <w:numPr>
          <w:ilvl w:val="0"/>
          <w:numId w:val="7"/>
        </w:numPr>
        <w:spacing w:after="0"/>
        <w:rPr>
          <w:rFonts w:ascii="Arial" w:hAnsi="Arial" w:eastAsia="Arial" w:cs="Arial"/>
          <w:sz w:val="28"/>
          <w:szCs w:val="28"/>
        </w:rPr>
      </w:pPr>
      <w:r w:rsidRPr="2CA36A2A">
        <w:rPr>
          <w:rFonts w:ascii="Arial" w:hAnsi="Arial" w:eastAsia="Arial" w:cs="Arial"/>
          <w:sz w:val="28"/>
          <w:szCs w:val="28"/>
        </w:rPr>
        <w:t>The critical lack of interpreters has been raised with CDAH’s “MAG” for support.</w:t>
      </w:r>
    </w:p>
    <w:p w:rsidRPr="005128C4" w:rsidR="00484597" w:rsidP="2CA36A2A" w:rsidRDefault="701A7AB7" w14:paraId="653647D7" w14:textId="56949E1E">
      <w:pPr>
        <w:pStyle w:val="ListParagraph"/>
        <w:numPr>
          <w:ilvl w:val="0"/>
          <w:numId w:val="7"/>
        </w:numPr>
        <w:spacing w:after="0"/>
        <w:rPr>
          <w:rFonts w:ascii="Arial" w:hAnsi="Arial" w:eastAsia="Arial" w:cs="Arial"/>
          <w:sz w:val="28"/>
          <w:szCs w:val="28"/>
        </w:rPr>
      </w:pPr>
      <w:r w:rsidRPr="2CA36A2A">
        <w:rPr>
          <w:rFonts w:ascii="Arial" w:hAnsi="Arial" w:eastAsia="Arial" w:cs="Arial"/>
          <w:sz w:val="28"/>
          <w:szCs w:val="28"/>
        </w:rPr>
        <w:t>Continued engagement with DB peers living in group homes and providing learning opportunities for their support workers when they attend the Hub.</w:t>
      </w:r>
    </w:p>
    <w:p w:rsidRPr="005128C4" w:rsidR="00484597" w:rsidP="2CA36A2A" w:rsidRDefault="701A7AB7" w14:paraId="2E9460C2" w14:textId="3307A59E">
      <w:r w:rsidRPr="2CA36A2A">
        <w:rPr>
          <w:rFonts w:ascii="Calibri" w:hAnsi="Calibri" w:eastAsia="Calibri" w:cs="Calibri"/>
          <w:sz w:val="28"/>
          <w:szCs w:val="28"/>
        </w:rPr>
        <w:t>The works of the project team including the deafblind hub have provided a space for genuine and authentic inclusion where people feel valued and belong as is shown in one of our members quotes below.</w:t>
      </w:r>
    </w:p>
    <w:p w:rsidRPr="005128C4" w:rsidR="00484597" w:rsidP="2CA36A2A" w:rsidRDefault="701A7AB7" w14:paraId="076C8423" w14:textId="478AE9F5">
      <w:r w:rsidRPr="2CA36A2A">
        <w:rPr>
          <w:rFonts w:ascii="Calibri" w:hAnsi="Calibri" w:eastAsia="Calibri" w:cs="Calibri"/>
          <w:sz w:val="28"/>
          <w:szCs w:val="28"/>
        </w:rPr>
        <w:t xml:space="preserve"> </w:t>
      </w:r>
    </w:p>
    <w:p w:rsidRPr="005128C4" w:rsidR="00484597" w:rsidP="2CA36A2A" w:rsidRDefault="701A7AB7" w14:paraId="789AD521" w14:textId="3E8DE5A5">
      <w:r w:rsidRPr="2CA36A2A">
        <w:rPr>
          <w:rFonts w:ascii="Calibri" w:hAnsi="Calibri" w:eastAsia="Calibri" w:cs="Calibri"/>
          <w:sz w:val="28"/>
          <w:szCs w:val="28"/>
        </w:rPr>
        <w:t xml:space="preserve"> “</w:t>
      </w:r>
      <w:r w:rsidRPr="2CA36A2A">
        <w:rPr>
          <w:rFonts w:ascii="Calibri" w:hAnsi="Calibri" w:eastAsia="Calibri" w:cs="Calibri"/>
          <w:sz w:val="24"/>
          <w:szCs w:val="24"/>
        </w:rPr>
        <w:t>Our communication styles require an interesting and complex mix of interpreters and support but despite the challenges we all enjoy the group so much. Over the last four years we have built strong, supportive relationships with each other that have helped boost our confidence and self-esteem. Our vision for the group is to see it continue to develop the social relationships between members, to increase knowledge and skills of group members, to improve exchange of experiences and ideas but also to promote confidence, reduce isolation and loneliness and to act as peer mentors to each other and other people who are deafblind.”</w:t>
      </w:r>
    </w:p>
    <w:p w:rsidRPr="005128C4" w:rsidR="00484597" w:rsidP="2CA36A2A" w:rsidRDefault="00484597" w14:paraId="43F1AF51" w14:textId="45ACC81E">
      <w:pPr>
        <w:rPr>
          <w:rFonts w:ascii="Arial" w:hAnsi="Arial" w:eastAsia="Arial" w:cs="Arial"/>
          <w:sz w:val="28"/>
          <w:szCs w:val="28"/>
        </w:rPr>
      </w:pPr>
    </w:p>
    <w:p w:rsidRPr="005128C4" w:rsidR="00484597" w:rsidP="2CA36A2A" w:rsidRDefault="00484597" w14:paraId="0B25F7F2" w14:textId="2EC86D32">
      <w:pPr>
        <w:pStyle w:val="NormalWeb"/>
        <w:rPr>
          <w:rFonts w:ascii="Arial" w:hAnsi="Arial" w:eastAsia="Arial" w:cs="Arial"/>
          <w:sz w:val="28"/>
          <w:szCs w:val="28"/>
          <w:lang w:val="en-GB"/>
        </w:rPr>
      </w:pPr>
    </w:p>
    <w:p w:rsidRPr="005128C4" w:rsidR="00484597" w:rsidP="2CA36A2A" w:rsidRDefault="09451412" w14:paraId="690D2B7E" w14:textId="090DBCBB">
      <w:pPr>
        <w:pStyle w:val="NormalWeb"/>
        <w:rPr>
          <w:rFonts w:ascii="Arial" w:hAnsi="Arial" w:eastAsia="Arial" w:cs="Arial"/>
          <w:color w:val="000000" w:themeColor="text1"/>
          <w:sz w:val="40"/>
          <w:szCs w:val="40"/>
        </w:rPr>
      </w:pPr>
      <w:r w:rsidRPr="2CA36A2A">
        <w:rPr>
          <w:rFonts w:ascii="Arial" w:hAnsi="Arial" w:eastAsia="Arial" w:cs="Arial"/>
          <w:color w:val="000000" w:themeColor="text1"/>
          <w:sz w:val="40"/>
          <w:szCs w:val="40"/>
        </w:rPr>
        <w:t>Peer</w:t>
      </w:r>
      <w:r w:rsidRPr="2CA36A2A" w:rsidR="165E3C5F">
        <w:rPr>
          <w:rFonts w:ascii="Arial" w:hAnsi="Arial" w:eastAsia="Arial" w:cs="Arial"/>
          <w:color w:val="000000" w:themeColor="text1"/>
          <w:sz w:val="40"/>
          <w:szCs w:val="40"/>
        </w:rPr>
        <w:t xml:space="preserve"> </w:t>
      </w:r>
      <w:r w:rsidRPr="2CA36A2A">
        <w:rPr>
          <w:rFonts w:ascii="Arial" w:hAnsi="Arial" w:eastAsia="Arial" w:cs="Arial"/>
          <w:color w:val="000000" w:themeColor="text1"/>
          <w:sz w:val="40"/>
          <w:szCs w:val="40"/>
        </w:rPr>
        <w:t>2</w:t>
      </w:r>
      <w:r w:rsidRPr="2CA36A2A" w:rsidR="3EA381E9">
        <w:rPr>
          <w:rFonts w:ascii="Arial" w:hAnsi="Arial" w:eastAsia="Arial" w:cs="Arial"/>
          <w:color w:val="000000" w:themeColor="text1"/>
          <w:sz w:val="40"/>
          <w:szCs w:val="40"/>
        </w:rPr>
        <w:t xml:space="preserve"> </w:t>
      </w:r>
      <w:r w:rsidRPr="2CA36A2A">
        <w:rPr>
          <w:rFonts w:ascii="Arial" w:hAnsi="Arial" w:eastAsia="Arial" w:cs="Arial"/>
          <w:color w:val="000000" w:themeColor="text1"/>
          <w:sz w:val="40"/>
          <w:szCs w:val="40"/>
        </w:rPr>
        <w:t>Peer Project</w:t>
      </w:r>
    </w:p>
    <w:p w:rsidRPr="005128C4" w:rsidR="00484597" w:rsidP="2CA36A2A" w:rsidRDefault="20CF940E" w14:paraId="38499900" w14:textId="308B45BE">
      <w:pPr>
        <w:rPr>
          <w:rFonts w:ascii="Arial" w:hAnsi="Arial" w:eastAsia="Arial" w:cs="Arial"/>
          <w:color w:val="000000" w:themeColor="text1"/>
          <w:sz w:val="28"/>
          <w:szCs w:val="28"/>
          <w:lang w:val="en-AU"/>
        </w:rPr>
      </w:pPr>
      <w:r w:rsidRPr="2CA36A2A">
        <w:rPr>
          <w:rFonts w:ascii="Arial" w:hAnsi="Arial" w:eastAsia="Arial" w:cs="Arial"/>
          <w:color w:val="000000" w:themeColor="text1"/>
          <w:sz w:val="28"/>
          <w:szCs w:val="28"/>
          <w:lang w:val="en-AU"/>
        </w:rPr>
        <w:t>The Peer2Peer Project has achieved significant milestones in its mission to support peers in the Hunter region to enhance their employability and careers as peer workers and mentors.</w:t>
      </w:r>
    </w:p>
    <w:p w:rsidRPr="005128C4" w:rsidR="00484597" w:rsidP="2CA36A2A" w:rsidRDefault="20CF940E" w14:paraId="0E1A2C8C" w14:textId="67C302B7">
      <w:pPr>
        <w:rPr>
          <w:rFonts w:ascii="Arial" w:hAnsi="Arial" w:eastAsia="Arial" w:cs="Arial"/>
          <w:color w:val="000000" w:themeColor="text1"/>
          <w:sz w:val="28"/>
          <w:szCs w:val="28"/>
          <w:lang w:val="en-AU"/>
        </w:rPr>
      </w:pPr>
      <w:r w:rsidRPr="2CA36A2A">
        <w:rPr>
          <w:rFonts w:ascii="Arial" w:hAnsi="Arial" w:eastAsia="Arial" w:cs="Arial"/>
          <w:color w:val="000000" w:themeColor="text1"/>
          <w:sz w:val="28"/>
          <w:szCs w:val="28"/>
          <w:lang w:val="en-AU"/>
        </w:rPr>
        <w:t xml:space="preserve">Some of the milestones include: </w:t>
      </w:r>
    </w:p>
    <w:p w:rsidRPr="005128C4" w:rsidR="00484597" w:rsidP="2CA36A2A" w:rsidRDefault="616A0B4F" w14:paraId="6B1E6F42" w14:textId="00C6EACF">
      <w:pPr>
        <w:pStyle w:val="ListParagraph"/>
        <w:numPr>
          <w:ilvl w:val="0"/>
          <w:numId w:val="12"/>
        </w:numPr>
        <w:rPr>
          <w:rFonts w:ascii="Arial" w:hAnsi="Arial" w:eastAsia="Arial" w:cs="Arial"/>
          <w:color w:val="000000" w:themeColor="text1"/>
          <w:sz w:val="28"/>
          <w:szCs w:val="28"/>
          <w:lang w:val="en-AU"/>
        </w:rPr>
      </w:pPr>
      <w:r w:rsidRPr="2CA36A2A">
        <w:rPr>
          <w:rFonts w:ascii="Arial" w:hAnsi="Arial" w:eastAsia="Arial" w:cs="Arial"/>
          <w:color w:val="000000" w:themeColor="text1"/>
          <w:sz w:val="28"/>
          <w:szCs w:val="28"/>
          <w:lang w:val="en-AU"/>
        </w:rPr>
        <w:t>H</w:t>
      </w:r>
      <w:r w:rsidRPr="2CA36A2A" w:rsidR="20CF940E">
        <w:rPr>
          <w:rFonts w:ascii="Arial" w:hAnsi="Arial" w:eastAsia="Arial" w:cs="Arial"/>
          <w:color w:val="000000" w:themeColor="text1"/>
          <w:sz w:val="28"/>
          <w:szCs w:val="28"/>
          <w:lang w:val="en-AU"/>
        </w:rPr>
        <w:t>osting a Pitch Event to connect local employers with people with disabilities in the Hunter region. This event provided a platform for CDAH to showcase the unique skills and strengths of peer support, allowing employers, stakeholders, and industry to engage with CDAH around reasonable adjustments and employment supports</w:t>
      </w:r>
    </w:p>
    <w:p w:rsidRPr="005128C4" w:rsidR="00484597" w:rsidP="2CA36A2A" w:rsidRDefault="1C659876" w14:paraId="2D315F46" w14:textId="2913ED35">
      <w:pPr>
        <w:pStyle w:val="ListParagraph"/>
        <w:numPr>
          <w:ilvl w:val="0"/>
          <w:numId w:val="12"/>
        </w:numPr>
        <w:rPr>
          <w:rFonts w:ascii="Arial" w:hAnsi="Arial" w:eastAsia="Arial" w:cs="Arial"/>
          <w:color w:val="000000" w:themeColor="text1"/>
          <w:sz w:val="28"/>
          <w:szCs w:val="28"/>
          <w:lang w:val="en-AU"/>
        </w:rPr>
      </w:pPr>
      <w:r w:rsidRPr="2CA36A2A">
        <w:rPr>
          <w:rFonts w:ascii="Arial" w:hAnsi="Arial" w:eastAsia="Arial" w:cs="Arial"/>
          <w:color w:val="000000" w:themeColor="text1"/>
          <w:sz w:val="28"/>
          <w:szCs w:val="28"/>
          <w:lang w:val="en-AU"/>
        </w:rPr>
        <w:t xml:space="preserve">In partnership with </w:t>
      </w:r>
      <w:r w:rsidRPr="2CA36A2A" w:rsidR="20CF940E">
        <w:rPr>
          <w:rFonts w:ascii="Arial" w:hAnsi="Arial" w:eastAsia="Arial" w:cs="Arial"/>
          <w:color w:val="000000" w:themeColor="text1"/>
          <w:sz w:val="28"/>
          <w:szCs w:val="28"/>
          <w:lang w:val="en-AU"/>
        </w:rPr>
        <w:t xml:space="preserve">Response Employment and Training and </w:t>
      </w:r>
      <w:r w:rsidRPr="2CA36A2A" w:rsidR="564FA2E6">
        <w:rPr>
          <w:rFonts w:ascii="Arial" w:hAnsi="Arial" w:eastAsia="Arial" w:cs="Arial"/>
          <w:color w:val="000000" w:themeColor="text1"/>
          <w:sz w:val="28"/>
          <w:szCs w:val="28"/>
          <w:lang w:val="en-AU"/>
        </w:rPr>
        <w:t>t</w:t>
      </w:r>
      <w:r w:rsidRPr="2CA36A2A" w:rsidR="20CF940E">
        <w:rPr>
          <w:rFonts w:ascii="Arial" w:hAnsi="Arial" w:eastAsia="Arial" w:cs="Arial"/>
          <w:color w:val="000000" w:themeColor="text1"/>
          <w:sz w:val="28"/>
          <w:szCs w:val="28"/>
          <w:lang w:val="en-AU"/>
        </w:rPr>
        <w:t xml:space="preserve">he Coordinator, </w:t>
      </w:r>
      <w:r w:rsidRPr="2CA36A2A" w:rsidR="79048996">
        <w:rPr>
          <w:rFonts w:ascii="Arial" w:hAnsi="Arial" w:eastAsia="Arial" w:cs="Arial"/>
          <w:color w:val="000000" w:themeColor="text1"/>
          <w:sz w:val="28"/>
          <w:szCs w:val="28"/>
          <w:lang w:val="en-AU"/>
        </w:rPr>
        <w:t>nine</w:t>
      </w:r>
      <w:r w:rsidRPr="2CA36A2A" w:rsidR="16833434">
        <w:rPr>
          <w:rFonts w:ascii="Arial" w:hAnsi="Arial" w:eastAsia="Arial" w:cs="Arial"/>
          <w:color w:val="000000" w:themeColor="text1"/>
          <w:sz w:val="28"/>
          <w:szCs w:val="28"/>
          <w:lang w:val="en-AU"/>
        </w:rPr>
        <w:t xml:space="preserve"> CDAH peers</w:t>
      </w:r>
      <w:r w:rsidRPr="2CA36A2A" w:rsidR="20CF940E">
        <w:rPr>
          <w:rFonts w:ascii="Arial" w:hAnsi="Arial" w:eastAsia="Arial" w:cs="Arial"/>
          <w:color w:val="000000" w:themeColor="text1"/>
          <w:sz w:val="28"/>
          <w:szCs w:val="28"/>
          <w:lang w:val="en-AU"/>
        </w:rPr>
        <w:t xml:space="preserve"> </w:t>
      </w:r>
      <w:r w:rsidRPr="2CA36A2A" w:rsidR="698CAC26">
        <w:rPr>
          <w:rFonts w:ascii="Arial" w:hAnsi="Arial" w:eastAsia="Arial" w:cs="Arial"/>
          <w:color w:val="000000" w:themeColor="text1"/>
          <w:sz w:val="28"/>
          <w:szCs w:val="28"/>
          <w:lang w:val="en-AU"/>
        </w:rPr>
        <w:t xml:space="preserve">progressed through a </w:t>
      </w:r>
      <w:r w:rsidRPr="2CA36A2A" w:rsidR="20CF940E">
        <w:rPr>
          <w:rFonts w:ascii="Arial" w:hAnsi="Arial" w:eastAsia="Arial" w:cs="Arial"/>
          <w:color w:val="000000" w:themeColor="text1"/>
          <w:sz w:val="28"/>
          <w:szCs w:val="28"/>
          <w:lang w:val="en-AU"/>
        </w:rPr>
        <w:t>skills recognition process where Peers were formally reconsidered for their</w:t>
      </w:r>
      <w:r w:rsidRPr="2CA36A2A" w:rsidR="18A33173">
        <w:rPr>
          <w:rFonts w:ascii="Arial" w:hAnsi="Arial" w:eastAsia="Arial" w:cs="Arial"/>
          <w:color w:val="000000" w:themeColor="text1"/>
          <w:sz w:val="28"/>
          <w:szCs w:val="28"/>
          <w:lang w:val="en-AU"/>
        </w:rPr>
        <w:t xml:space="preserve"> </w:t>
      </w:r>
      <w:r w:rsidRPr="2CA36A2A" w:rsidR="7C3C3D30">
        <w:rPr>
          <w:rFonts w:ascii="Arial" w:hAnsi="Arial" w:eastAsia="Arial" w:cs="Arial"/>
          <w:color w:val="000000" w:themeColor="text1"/>
          <w:sz w:val="28"/>
          <w:szCs w:val="28"/>
          <w:lang w:val="en-AU"/>
        </w:rPr>
        <w:t>expertise</w:t>
      </w:r>
      <w:r w:rsidRPr="2CA36A2A" w:rsidR="18A33173">
        <w:rPr>
          <w:rFonts w:ascii="Arial" w:hAnsi="Arial" w:eastAsia="Arial" w:cs="Arial"/>
          <w:color w:val="000000" w:themeColor="text1"/>
          <w:sz w:val="28"/>
          <w:szCs w:val="28"/>
          <w:lang w:val="en-AU"/>
        </w:rPr>
        <w:t xml:space="preserve"> and lived </w:t>
      </w:r>
      <w:r w:rsidRPr="2CA36A2A" w:rsidR="1934A626">
        <w:rPr>
          <w:rFonts w:ascii="Arial" w:hAnsi="Arial" w:eastAsia="Arial" w:cs="Arial"/>
          <w:color w:val="000000" w:themeColor="text1"/>
          <w:sz w:val="28"/>
          <w:szCs w:val="28"/>
          <w:lang w:val="en-AU"/>
        </w:rPr>
        <w:t>experience</w:t>
      </w:r>
      <w:r w:rsidRPr="2CA36A2A" w:rsidR="18A33173">
        <w:rPr>
          <w:rFonts w:ascii="Arial" w:hAnsi="Arial" w:eastAsia="Arial" w:cs="Arial"/>
          <w:color w:val="000000" w:themeColor="text1"/>
          <w:sz w:val="28"/>
          <w:szCs w:val="28"/>
          <w:lang w:val="en-AU"/>
        </w:rPr>
        <w:t xml:space="preserve"> </w:t>
      </w:r>
      <w:r w:rsidRPr="2CA36A2A" w:rsidR="20CF940E">
        <w:rPr>
          <w:rFonts w:ascii="Arial" w:hAnsi="Arial" w:eastAsia="Arial" w:cs="Arial"/>
          <w:color w:val="000000" w:themeColor="text1"/>
          <w:sz w:val="28"/>
          <w:szCs w:val="28"/>
          <w:lang w:val="en-AU"/>
        </w:rPr>
        <w:t>as peer workers and mentors</w:t>
      </w:r>
      <w:r w:rsidRPr="2CA36A2A" w:rsidR="2BDB6AE3">
        <w:rPr>
          <w:rFonts w:ascii="Arial" w:hAnsi="Arial" w:eastAsia="Arial" w:cs="Arial"/>
          <w:color w:val="000000" w:themeColor="text1"/>
          <w:sz w:val="28"/>
          <w:szCs w:val="28"/>
          <w:lang w:val="en-AU"/>
        </w:rPr>
        <w:t xml:space="preserve">, </w:t>
      </w:r>
      <w:r w:rsidRPr="2CA36A2A" w:rsidR="513086FD">
        <w:rPr>
          <w:rFonts w:ascii="Arial" w:hAnsi="Arial" w:eastAsia="Arial" w:cs="Arial"/>
          <w:color w:val="000000" w:themeColor="text1"/>
          <w:sz w:val="28"/>
          <w:szCs w:val="28"/>
          <w:lang w:val="en-AU"/>
        </w:rPr>
        <w:t>receiving</w:t>
      </w:r>
      <w:r w:rsidRPr="2CA36A2A" w:rsidR="2BDB6AE3">
        <w:rPr>
          <w:rFonts w:ascii="Arial" w:hAnsi="Arial" w:eastAsia="Arial" w:cs="Arial"/>
          <w:color w:val="000000" w:themeColor="text1"/>
          <w:sz w:val="28"/>
          <w:szCs w:val="28"/>
          <w:lang w:val="en-AU"/>
        </w:rPr>
        <w:t xml:space="preserve"> </w:t>
      </w:r>
      <w:r w:rsidRPr="2CA36A2A" w:rsidR="28319158">
        <w:rPr>
          <w:rFonts w:ascii="Arial" w:hAnsi="Arial" w:eastAsia="Arial" w:cs="Arial"/>
          <w:color w:val="000000" w:themeColor="text1"/>
          <w:sz w:val="28"/>
          <w:szCs w:val="28"/>
          <w:lang w:val="en-AU"/>
        </w:rPr>
        <w:t xml:space="preserve">accredited </w:t>
      </w:r>
      <w:r w:rsidRPr="2CA36A2A" w:rsidR="32C678F6">
        <w:rPr>
          <w:rFonts w:ascii="Arial" w:hAnsi="Arial" w:eastAsia="Arial" w:cs="Arial"/>
          <w:color w:val="000000" w:themeColor="text1"/>
          <w:sz w:val="28"/>
          <w:szCs w:val="28"/>
          <w:lang w:val="en-AU"/>
        </w:rPr>
        <w:t>recognition</w:t>
      </w:r>
      <w:r w:rsidRPr="2CA36A2A" w:rsidR="078403F1">
        <w:rPr>
          <w:rFonts w:ascii="Arial" w:hAnsi="Arial" w:eastAsia="Arial" w:cs="Arial"/>
          <w:color w:val="000000" w:themeColor="text1"/>
          <w:sz w:val="28"/>
          <w:szCs w:val="28"/>
          <w:lang w:val="en-AU"/>
        </w:rPr>
        <w:t xml:space="preserve"> five</w:t>
      </w:r>
      <w:r w:rsidRPr="2CA36A2A" w:rsidR="2BDB6AE3">
        <w:rPr>
          <w:rFonts w:ascii="Arial" w:hAnsi="Arial" w:eastAsia="Arial" w:cs="Arial"/>
          <w:color w:val="000000" w:themeColor="text1"/>
          <w:sz w:val="28"/>
          <w:szCs w:val="28"/>
          <w:lang w:val="en-AU"/>
        </w:rPr>
        <w:t xml:space="preserve"> in </w:t>
      </w:r>
      <w:r w:rsidRPr="2CA36A2A" w:rsidR="1DA8F362">
        <w:rPr>
          <w:rFonts w:ascii="Arial" w:hAnsi="Arial" w:eastAsia="Arial" w:cs="Arial"/>
          <w:color w:val="000000" w:themeColor="text1"/>
          <w:sz w:val="28"/>
          <w:szCs w:val="28"/>
          <w:lang w:val="en-AU"/>
        </w:rPr>
        <w:t>modules</w:t>
      </w:r>
      <w:r w:rsidRPr="2CA36A2A" w:rsidR="20CF940E">
        <w:rPr>
          <w:rFonts w:ascii="Arial" w:hAnsi="Arial" w:eastAsia="Arial" w:cs="Arial"/>
          <w:color w:val="000000" w:themeColor="text1"/>
          <w:sz w:val="28"/>
          <w:szCs w:val="28"/>
          <w:lang w:val="en-AU"/>
        </w:rPr>
        <w:t xml:space="preserve">. </w:t>
      </w:r>
    </w:p>
    <w:p w:rsidRPr="005128C4" w:rsidR="00484597" w:rsidP="2CA36A2A" w:rsidRDefault="20CF940E" w14:paraId="70B26BF2" w14:textId="253EECA7">
      <w:pPr>
        <w:ind w:firstLine="720"/>
        <w:rPr>
          <w:rFonts w:ascii="Arial" w:hAnsi="Arial" w:eastAsia="Arial" w:cs="Arial"/>
          <w:color w:val="000000" w:themeColor="text1"/>
          <w:sz w:val="28"/>
          <w:szCs w:val="28"/>
          <w:lang w:val="en-AU"/>
        </w:rPr>
      </w:pPr>
      <w:r w:rsidRPr="2CA36A2A">
        <w:rPr>
          <w:rFonts w:ascii="Arial" w:hAnsi="Arial" w:eastAsia="Arial" w:cs="Arial"/>
          <w:color w:val="000000" w:themeColor="text1"/>
          <w:sz w:val="28"/>
          <w:szCs w:val="28"/>
          <w:lang w:val="en-AU"/>
        </w:rPr>
        <w:t xml:space="preserve">This was a pivotal piece in what is now becoming a part of CDAH’s new arm, DisCo. This </w:t>
      </w:r>
      <w:r w:rsidR="00484597">
        <w:tab/>
      </w:r>
      <w:r w:rsidRPr="2CA36A2A">
        <w:rPr>
          <w:rFonts w:ascii="Arial" w:hAnsi="Arial" w:eastAsia="Arial" w:cs="Arial"/>
          <w:color w:val="000000" w:themeColor="text1"/>
          <w:sz w:val="28"/>
          <w:szCs w:val="28"/>
          <w:lang w:val="en-AU"/>
        </w:rPr>
        <w:t xml:space="preserve">training included a framework for mentoring Mentees, enhancing their career confidence, and </w:t>
      </w:r>
      <w:r w:rsidR="00484597">
        <w:tab/>
      </w:r>
      <w:r w:rsidRPr="2CA36A2A">
        <w:rPr>
          <w:rFonts w:ascii="Arial" w:hAnsi="Arial" w:eastAsia="Arial" w:cs="Arial"/>
          <w:color w:val="000000" w:themeColor="text1"/>
          <w:sz w:val="28"/>
          <w:szCs w:val="28"/>
          <w:lang w:val="en-AU"/>
        </w:rPr>
        <w:t xml:space="preserve">increasing opportunities. </w:t>
      </w:r>
    </w:p>
    <w:p w:rsidRPr="005128C4" w:rsidR="00484597" w:rsidP="2CA36A2A" w:rsidRDefault="20CF940E" w14:paraId="2E51D4FF" w14:textId="19211EDA">
      <w:pPr>
        <w:pStyle w:val="ListParagraph"/>
        <w:numPr>
          <w:ilvl w:val="0"/>
          <w:numId w:val="12"/>
        </w:numPr>
        <w:rPr>
          <w:rFonts w:ascii="Arial" w:hAnsi="Arial" w:eastAsia="Arial" w:cs="Arial"/>
          <w:color w:val="000000" w:themeColor="text1"/>
          <w:sz w:val="28"/>
          <w:szCs w:val="28"/>
          <w:lang w:val="en-AU"/>
        </w:rPr>
      </w:pPr>
      <w:r w:rsidRPr="2CA36A2A">
        <w:rPr>
          <w:rFonts w:ascii="Arial" w:hAnsi="Arial" w:eastAsia="Arial" w:cs="Arial"/>
          <w:color w:val="000000" w:themeColor="text1"/>
          <w:sz w:val="28"/>
          <w:szCs w:val="28"/>
          <w:lang w:val="en-AU"/>
        </w:rPr>
        <w:t xml:space="preserve">The project successfully </w:t>
      </w:r>
      <w:r w:rsidRPr="2CA36A2A" w:rsidR="67D0A1B3">
        <w:rPr>
          <w:rFonts w:ascii="Arial" w:hAnsi="Arial" w:eastAsia="Arial" w:cs="Arial"/>
          <w:color w:val="000000" w:themeColor="text1"/>
          <w:sz w:val="28"/>
          <w:szCs w:val="28"/>
          <w:lang w:val="en-AU"/>
        </w:rPr>
        <w:t xml:space="preserve">designed, developed and </w:t>
      </w:r>
      <w:r w:rsidRPr="2CA36A2A" w:rsidR="602BD459">
        <w:rPr>
          <w:rFonts w:ascii="Arial" w:hAnsi="Arial" w:eastAsia="Arial" w:cs="Arial"/>
          <w:color w:val="000000" w:themeColor="text1"/>
          <w:sz w:val="28"/>
          <w:szCs w:val="28"/>
          <w:lang w:val="en-AU"/>
        </w:rPr>
        <w:t>offered</w:t>
      </w:r>
      <w:r w:rsidRPr="2CA36A2A">
        <w:rPr>
          <w:rFonts w:ascii="Arial" w:hAnsi="Arial" w:eastAsia="Arial" w:cs="Arial"/>
          <w:color w:val="000000" w:themeColor="text1"/>
          <w:sz w:val="28"/>
          <w:szCs w:val="28"/>
          <w:lang w:val="en-AU"/>
        </w:rPr>
        <w:t xml:space="preserve"> 30 </w:t>
      </w:r>
      <w:r w:rsidRPr="2CA36A2A" w:rsidR="5B290D66">
        <w:rPr>
          <w:rFonts w:ascii="Arial" w:hAnsi="Arial" w:eastAsia="Arial" w:cs="Arial"/>
          <w:color w:val="000000" w:themeColor="text1"/>
          <w:sz w:val="28"/>
          <w:szCs w:val="28"/>
          <w:lang w:val="en-AU"/>
        </w:rPr>
        <w:t xml:space="preserve">peers </w:t>
      </w:r>
      <w:r w:rsidRPr="2CA36A2A" w:rsidR="49A7E6F6">
        <w:rPr>
          <w:rFonts w:ascii="Arial" w:hAnsi="Arial" w:eastAsia="Arial" w:cs="Arial"/>
          <w:color w:val="000000" w:themeColor="text1"/>
          <w:sz w:val="28"/>
          <w:szCs w:val="28"/>
          <w:lang w:val="en-AU"/>
        </w:rPr>
        <w:t>the opportunity to</w:t>
      </w:r>
      <w:r w:rsidRPr="2CA36A2A" w:rsidR="2575E110">
        <w:rPr>
          <w:rFonts w:ascii="Arial" w:hAnsi="Arial" w:eastAsia="Arial" w:cs="Arial"/>
          <w:color w:val="000000" w:themeColor="text1"/>
          <w:sz w:val="28"/>
          <w:szCs w:val="28"/>
          <w:lang w:val="en-AU"/>
        </w:rPr>
        <w:t xml:space="preserve"> complete a skills audit</w:t>
      </w:r>
      <w:r w:rsidRPr="2CA36A2A" w:rsidR="49A7E6F6">
        <w:rPr>
          <w:rFonts w:ascii="Arial" w:hAnsi="Arial" w:eastAsia="Arial" w:cs="Arial"/>
          <w:color w:val="000000" w:themeColor="text1"/>
          <w:sz w:val="28"/>
          <w:szCs w:val="28"/>
          <w:lang w:val="en-AU"/>
        </w:rPr>
        <w:t>.</w:t>
      </w:r>
      <w:r w:rsidRPr="2CA36A2A" w:rsidR="37A6BAA3">
        <w:rPr>
          <w:rFonts w:ascii="Arial" w:hAnsi="Arial" w:eastAsia="Arial" w:cs="Arial"/>
          <w:color w:val="000000" w:themeColor="text1"/>
          <w:sz w:val="28"/>
          <w:szCs w:val="28"/>
          <w:lang w:val="en-AU"/>
        </w:rPr>
        <w:t xml:space="preserve"> The purpose of skills audits was to ensure peers, through peer mentoring, were supported to recognise their employment capabilities</w:t>
      </w:r>
      <w:r w:rsidRPr="2CA36A2A" w:rsidR="1D5FC3A0">
        <w:rPr>
          <w:rFonts w:ascii="Arial" w:hAnsi="Arial" w:eastAsia="Arial" w:cs="Arial"/>
          <w:color w:val="000000" w:themeColor="text1"/>
          <w:sz w:val="28"/>
          <w:szCs w:val="28"/>
          <w:lang w:val="en-AU"/>
        </w:rPr>
        <w:t>. Skills audits extended to include tailored</w:t>
      </w:r>
      <w:r w:rsidRPr="2CA36A2A">
        <w:rPr>
          <w:rFonts w:ascii="Arial" w:hAnsi="Arial" w:eastAsia="Arial" w:cs="Arial"/>
          <w:color w:val="000000" w:themeColor="text1"/>
          <w:sz w:val="28"/>
          <w:szCs w:val="28"/>
          <w:lang w:val="en-AU"/>
        </w:rPr>
        <w:t xml:space="preserve"> profiles, bios, and resumes</w:t>
      </w:r>
      <w:r w:rsidRPr="2CA36A2A" w:rsidR="177D5F5E">
        <w:rPr>
          <w:rFonts w:ascii="Arial" w:hAnsi="Arial" w:eastAsia="Arial" w:cs="Arial"/>
          <w:color w:val="000000" w:themeColor="text1"/>
          <w:sz w:val="28"/>
          <w:szCs w:val="28"/>
          <w:lang w:val="en-AU"/>
        </w:rPr>
        <w:t xml:space="preserve"> providing</w:t>
      </w:r>
      <w:r w:rsidRPr="2CA36A2A" w:rsidR="069395A8">
        <w:rPr>
          <w:rFonts w:ascii="Arial" w:hAnsi="Arial" w:eastAsia="Arial" w:cs="Arial"/>
          <w:color w:val="000000" w:themeColor="text1"/>
          <w:sz w:val="28"/>
          <w:szCs w:val="28"/>
          <w:lang w:val="en-AU"/>
        </w:rPr>
        <w:t xml:space="preserve"> peers with a clear understanding of their skill set, often missed by traditional job agencies and employment support systems.</w:t>
      </w:r>
      <w:r w:rsidRPr="2CA36A2A" w:rsidR="0CFA2C0C">
        <w:rPr>
          <w:rFonts w:ascii="Arial" w:hAnsi="Arial" w:eastAsia="Arial" w:cs="Arial"/>
          <w:color w:val="000000" w:themeColor="text1"/>
          <w:sz w:val="28"/>
          <w:szCs w:val="28"/>
          <w:lang w:val="en-AU"/>
        </w:rPr>
        <w:t xml:space="preserve"> </w:t>
      </w:r>
    </w:p>
    <w:p w:rsidRPr="005128C4" w:rsidR="00484597" w:rsidP="2CA36A2A" w:rsidRDefault="20CF940E" w14:paraId="5B770E7A" w14:textId="5A72CF12">
      <w:pPr>
        <w:rPr>
          <w:rFonts w:ascii="Arial" w:hAnsi="Arial" w:eastAsia="Arial" w:cs="Arial"/>
          <w:color w:val="000000" w:themeColor="text1"/>
          <w:sz w:val="28"/>
          <w:szCs w:val="28"/>
          <w:lang w:val="en-AU"/>
        </w:rPr>
      </w:pPr>
      <w:r w:rsidRPr="2CA36A2A">
        <w:rPr>
          <w:rFonts w:ascii="Arial" w:hAnsi="Arial" w:eastAsia="Arial" w:cs="Arial"/>
          <w:color w:val="000000" w:themeColor="text1"/>
          <w:sz w:val="28"/>
          <w:szCs w:val="28"/>
          <w:lang w:val="en-AU"/>
        </w:rPr>
        <w:t xml:space="preserve">This has now led to a talent pool of highly skilled and targeted peer workers for CDAH and </w:t>
      </w:r>
      <w:r w:rsidR="00484597">
        <w:tab/>
      </w:r>
      <w:r w:rsidRPr="2CA36A2A">
        <w:rPr>
          <w:rFonts w:ascii="Arial" w:hAnsi="Arial" w:eastAsia="Arial" w:cs="Arial"/>
          <w:color w:val="000000" w:themeColor="text1"/>
          <w:sz w:val="28"/>
          <w:szCs w:val="28"/>
          <w:lang w:val="en-AU"/>
        </w:rPr>
        <w:t xml:space="preserve">DisCo to draw on in the future. </w:t>
      </w:r>
    </w:p>
    <w:p w:rsidR="2CA36A2A" w:rsidP="2CA36A2A" w:rsidRDefault="2CA36A2A" w14:paraId="23385D5C" w14:textId="6A18197E">
      <w:pPr>
        <w:pStyle w:val="Heading1"/>
        <w:rPr>
          <w:rFonts w:ascii="Arial" w:hAnsi="Arial" w:eastAsia="Arial" w:cs="Arial"/>
          <w:color w:val="000000" w:themeColor="text1"/>
          <w:sz w:val="40"/>
          <w:szCs w:val="40"/>
          <w:lang w:val="en-AU"/>
        </w:rPr>
      </w:pPr>
    </w:p>
    <w:p w:rsidRPr="005128C4" w:rsidR="00A60C73" w:rsidP="2CA36A2A" w:rsidRDefault="09451412" w14:paraId="18FF6AD0" w14:textId="54468D43">
      <w:pPr>
        <w:pStyle w:val="Heading1"/>
        <w:rPr>
          <w:rFonts w:ascii="Arial" w:hAnsi="Arial" w:eastAsia="Arial" w:cs="Arial"/>
          <w:color w:val="000000" w:themeColor="text1"/>
          <w:sz w:val="40"/>
          <w:szCs w:val="40"/>
          <w:lang w:val="en-AU"/>
        </w:rPr>
      </w:pPr>
      <w:r w:rsidRPr="2CA36A2A">
        <w:rPr>
          <w:rFonts w:ascii="Arial" w:hAnsi="Arial" w:eastAsia="Arial" w:cs="Arial"/>
          <w:color w:val="000000" w:themeColor="text1"/>
          <w:sz w:val="40"/>
          <w:szCs w:val="40"/>
          <w:lang w:val="en-AU"/>
        </w:rPr>
        <w:t>Community Connections Project</w:t>
      </w:r>
    </w:p>
    <w:p w:rsidRPr="005128C4" w:rsidR="3DDA3276" w:rsidP="2CA36A2A" w:rsidRDefault="731AF6E3" w14:paraId="3399C6F0" w14:textId="7E6D36E1">
      <w:pPr>
        <w:rPr>
          <w:rFonts w:ascii="Arial" w:hAnsi="Arial" w:eastAsia="Arial" w:cs="Arial"/>
          <w:sz w:val="28"/>
          <w:szCs w:val="28"/>
          <w:lang w:val="en-AU"/>
        </w:rPr>
      </w:pPr>
      <w:r w:rsidRPr="2CA36A2A">
        <w:rPr>
          <w:rFonts w:ascii="Arial" w:hAnsi="Arial" w:eastAsia="Arial" w:cs="Arial"/>
          <w:sz w:val="28"/>
          <w:szCs w:val="28"/>
          <w:lang w:val="en-AU"/>
        </w:rPr>
        <w:t xml:space="preserve">It has been another exciting year for the Community Connections </w:t>
      </w:r>
      <w:r w:rsidRPr="2CA36A2A" w:rsidR="520C4165">
        <w:rPr>
          <w:rFonts w:ascii="Arial" w:hAnsi="Arial" w:eastAsia="Arial" w:cs="Arial"/>
          <w:sz w:val="28"/>
          <w:szCs w:val="28"/>
          <w:lang w:val="en-AU"/>
        </w:rPr>
        <w:t>project.</w:t>
      </w:r>
      <w:r w:rsidRPr="2CA36A2A" w:rsidR="57EEA5A7">
        <w:rPr>
          <w:rFonts w:ascii="Arial" w:hAnsi="Arial" w:eastAsia="Arial" w:cs="Arial"/>
          <w:sz w:val="28"/>
          <w:szCs w:val="28"/>
          <w:lang w:val="en-AU"/>
        </w:rPr>
        <w:t xml:space="preserve"> Seven</w:t>
      </w:r>
      <w:r w:rsidRPr="2CA36A2A">
        <w:rPr>
          <w:rFonts w:ascii="Arial" w:hAnsi="Arial" w:eastAsia="Arial" w:cs="Arial"/>
          <w:sz w:val="28"/>
          <w:szCs w:val="28"/>
          <w:lang w:val="en-AU"/>
        </w:rPr>
        <w:t xml:space="preserve"> CDAH peer connectors </w:t>
      </w:r>
      <w:r w:rsidRPr="2CA36A2A" w:rsidR="5CA59925">
        <w:rPr>
          <w:rFonts w:ascii="Arial" w:hAnsi="Arial" w:eastAsia="Arial" w:cs="Arial"/>
          <w:sz w:val="28"/>
          <w:szCs w:val="28"/>
          <w:lang w:val="en-AU"/>
        </w:rPr>
        <w:t xml:space="preserve">have been employed in peer mentor roles to </w:t>
      </w:r>
      <w:r w:rsidRPr="2CA36A2A">
        <w:rPr>
          <w:rFonts w:ascii="Arial" w:hAnsi="Arial" w:eastAsia="Arial" w:cs="Arial"/>
          <w:sz w:val="28"/>
          <w:szCs w:val="28"/>
          <w:lang w:val="en-AU"/>
        </w:rPr>
        <w:t>build and grow their connections with pe</w:t>
      </w:r>
      <w:r w:rsidRPr="2CA36A2A" w:rsidR="320BDE71">
        <w:rPr>
          <w:rFonts w:ascii="Arial" w:hAnsi="Arial" w:eastAsia="Arial" w:cs="Arial"/>
          <w:sz w:val="28"/>
          <w:szCs w:val="28"/>
          <w:lang w:val="en-AU"/>
        </w:rPr>
        <w:t>ople</w:t>
      </w:r>
      <w:r w:rsidRPr="2CA36A2A">
        <w:rPr>
          <w:rFonts w:ascii="Arial" w:hAnsi="Arial" w:eastAsia="Arial" w:cs="Arial"/>
          <w:sz w:val="28"/>
          <w:szCs w:val="28"/>
          <w:lang w:val="en-AU"/>
        </w:rPr>
        <w:t xml:space="preserve"> living in group homes</w:t>
      </w:r>
      <w:r w:rsidRPr="2CA36A2A" w:rsidR="784B8C70">
        <w:rPr>
          <w:rFonts w:ascii="Arial" w:hAnsi="Arial" w:eastAsia="Arial" w:cs="Arial"/>
          <w:sz w:val="28"/>
          <w:szCs w:val="28"/>
          <w:lang w:val="en-AU"/>
        </w:rPr>
        <w:t>, who</w:t>
      </w:r>
      <w:r w:rsidRPr="2CA36A2A">
        <w:rPr>
          <w:rFonts w:ascii="Arial" w:hAnsi="Arial" w:eastAsia="Arial" w:cs="Arial"/>
          <w:sz w:val="28"/>
          <w:szCs w:val="28"/>
          <w:lang w:val="en-AU"/>
        </w:rPr>
        <w:t xml:space="preserve"> </w:t>
      </w:r>
      <w:r w:rsidRPr="2CA36A2A" w:rsidR="0F9D00AE">
        <w:rPr>
          <w:rFonts w:ascii="Arial" w:hAnsi="Arial" w:eastAsia="Arial" w:cs="Arial"/>
          <w:sz w:val="28"/>
          <w:szCs w:val="28"/>
          <w:lang w:val="en-AU"/>
        </w:rPr>
        <w:t>experience</w:t>
      </w:r>
      <w:r w:rsidRPr="2CA36A2A">
        <w:rPr>
          <w:rFonts w:ascii="Arial" w:hAnsi="Arial" w:eastAsia="Arial" w:cs="Arial"/>
          <w:sz w:val="28"/>
          <w:szCs w:val="28"/>
          <w:lang w:val="en-AU"/>
        </w:rPr>
        <w:t xml:space="preserve"> isolation. </w:t>
      </w:r>
      <w:r w:rsidR="3DDA3276">
        <w:br/>
      </w:r>
      <w:r w:rsidR="3DDA3276">
        <w:br/>
      </w:r>
      <w:r w:rsidRPr="2CA36A2A">
        <w:rPr>
          <w:rFonts w:ascii="Arial" w:hAnsi="Arial" w:eastAsia="Arial" w:cs="Arial"/>
          <w:sz w:val="28"/>
          <w:szCs w:val="28"/>
          <w:lang w:val="en-AU"/>
        </w:rPr>
        <w:t>Each week the Community Connection team ha</w:t>
      </w:r>
      <w:r w:rsidRPr="2CA36A2A" w:rsidR="7C4F158F">
        <w:rPr>
          <w:rFonts w:ascii="Arial" w:hAnsi="Arial" w:eastAsia="Arial" w:cs="Arial"/>
          <w:sz w:val="28"/>
          <w:szCs w:val="28"/>
          <w:lang w:val="en-AU"/>
        </w:rPr>
        <w:t>ve</w:t>
      </w:r>
      <w:r w:rsidRPr="2CA36A2A">
        <w:rPr>
          <w:rFonts w:ascii="Arial" w:hAnsi="Arial" w:eastAsia="Arial" w:cs="Arial"/>
          <w:sz w:val="28"/>
          <w:szCs w:val="28"/>
          <w:lang w:val="en-AU"/>
        </w:rPr>
        <w:t xml:space="preserve"> worked on building solid and trusting relationships with pe</w:t>
      </w:r>
      <w:r w:rsidRPr="2CA36A2A" w:rsidR="6E56F625">
        <w:rPr>
          <w:rFonts w:ascii="Arial" w:hAnsi="Arial" w:eastAsia="Arial" w:cs="Arial"/>
          <w:sz w:val="28"/>
          <w:szCs w:val="28"/>
          <w:lang w:val="en-AU"/>
        </w:rPr>
        <w:t>ople living in group homes</w:t>
      </w:r>
      <w:r w:rsidRPr="2CA36A2A">
        <w:rPr>
          <w:rFonts w:ascii="Arial" w:hAnsi="Arial" w:eastAsia="Arial" w:cs="Arial"/>
          <w:sz w:val="28"/>
          <w:szCs w:val="28"/>
          <w:lang w:val="en-AU"/>
        </w:rPr>
        <w:t>, learning about the way</w:t>
      </w:r>
      <w:r w:rsidRPr="2CA36A2A" w:rsidR="4EB34196">
        <w:rPr>
          <w:rFonts w:ascii="Arial" w:hAnsi="Arial" w:eastAsia="Arial" w:cs="Arial"/>
          <w:sz w:val="28"/>
          <w:szCs w:val="28"/>
          <w:lang w:val="en-AU"/>
        </w:rPr>
        <w:t>s</w:t>
      </w:r>
      <w:r w:rsidRPr="2CA36A2A">
        <w:rPr>
          <w:rFonts w:ascii="Arial" w:hAnsi="Arial" w:eastAsia="Arial" w:cs="Arial"/>
          <w:sz w:val="28"/>
          <w:szCs w:val="28"/>
          <w:lang w:val="en-AU"/>
        </w:rPr>
        <w:t xml:space="preserve"> pe</w:t>
      </w:r>
      <w:r w:rsidRPr="2CA36A2A" w:rsidR="45FACF12">
        <w:rPr>
          <w:rFonts w:ascii="Arial" w:hAnsi="Arial" w:eastAsia="Arial" w:cs="Arial"/>
          <w:sz w:val="28"/>
          <w:szCs w:val="28"/>
          <w:lang w:val="en-AU"/>
        </w:rPr>
        <w:t>ople</w:t>
      </w:r>
      <w:r w:rsidRPr="2CA36A2A">
        <w:rPr>
          <w:rFonts w:ascii="Arial" w:hAnsi="Arial" w:eastAsia="Arial" w:cs="Arial"/>
          <w:sz w:val="28"/>
          <w:szCs w:val="28"/>
          <w:lang w:val="en-AU"/>
        </w:rPr>
        <w:t xml:space="preserve"> communicate, </w:t>
      </w:r>
      <w:r w:rsidRPr="2CA36A2A" w:rsidR="6F6F90C0">
        <w:rPr>
          <w:rFonts w:ascii="Arial" w:hAnsi="Arial" w:eastAsia="Arial" w:cs="Arial"/>
          <w:sz w:val="28"/>
          <w:szCs w:val="28"/>
          <w:lang w:val="en-AU"/>
        </w:rPr>
        <w:t xml:space="preserve">spending time to get to know </w:t>
      </w:r>
      <w:r w:rsidRPr="2CA36A2A" w:rsidR="1BD1B055">
        <w:rPr>
          <w:rFonts w:ascii="Arial" w:hAnsi="Arial" w:eastAsia="Arial" w:cs="Arial"/>
          <w:sz w:val="28"/>
          <w:szCs w:val="28"/>
          <w:lang w:val="en-AU"/>
        </w:rPr>
        <w:t>i</w:t>
      </w:r>
      <w:r w:rsidRPr="2CA36A2A">
        <w:rPr>
          <w:rFonts w:ascii="Arial" w:hAnsi="Arial" w:eastAsia="Arial" w:cs="Arial"/>
          <w:sz w:val="28"/>
          <w:szCs w:val="28"/>
          <w:lang w:val="en-AU"/>
        </w:rPr>
        <w:t>nterests and goals and working collaboratively with</w:t>
      </w:r>
      <w:r w:rsidRPr="2CA36A2A" w:rsidR="6960470E">
        <w:rPr>
          <w:rFonts w:ascii="Arial" w:hAnsi="Arial" w:eastAsia="Arial" w:cs="Arial"/>
          <w:sz w:val="28"/>
          <w:szCs w:val="28"/>
          <w:lang w:val="en-AU"/>
        </w:rPr>
        <w:t xml:space="preserve"> group home staff</w:t>
      </w:r>
      <w:r w:rsidRPr="2CA36A2A">
        <w:rPr>
          <w:rFonts w:ascii="Arial" w:hAnsi="Arial" w:eastAsia="Arial" w:cs="Arial"/>
          <w:sz w:val="28"/>
          <w:szCs w:val="28"/>
          <w:lang w:val="en-AU"/>
        </w:rPr>
        <w:t xml:space="preserve"> to educate, advocate and expand </w:t>
      </w:r>
      <w:r w:rsidRPr="2CA36A2A" w:rsidR="06F19064">
        <w:rPr>
          <w:rFonts w:ascii="Arial" w:hAnsi="Arial" w:eastAsia="Arial" w:cs="Arial"/>
          <w:sz w:val="28"/>
          <w:szCs w:val="28"/>
          <w:lang w:val="en-AU"/>
        </w:rPr>
        <w:t>opportunities</w:t>
      </w:r>
      <w:r w:rsidRPr="2CA36A2A" w:rsidR="2004B405">
        <w:rPr>
          <w:rFonts w:ascii="Arial" w:hAnsi="Arial" w:eastAsia="Arial" w:cs="Arial"/>
          <w:sz w:val="28"/>
          <w:szCs w:val="28"/>
          <w:lang w:val="en-AU"/>
        </w:rPr>
        <w:t xml:space="preserve"> </w:t>
      </w:r>
      <w:r w:rsidRPr="2CA36A2A">
        <w:rPr>
          <w:rFonts w:ascii="Arial" w:hAnsi="Arial" w:eastAsia="Arial" w:cs="Arial"/>
          <w:sz w:val="28"/>
          <w:szCs w:val="28"/>
          <w:lang w:val="en-AU"/>
        </w:rPr>
        <w:t>beyond</w:t>
      </w:r>
      <w:r w:rsidRPr="2CA36A2A" w:rsidR="005F1C0E">
        <w:rPr>
          <w:rFonts w:ascii="Arial" w:hAnsi="Arial" w:eastAsia="Arial" w:cs="Arial"/>
          <w:sz w:val="28"/>
          <w:szCs w:val="28"/>
          <w:lang w:val="en-AU"/>
        </w:rPr>
        <w:t xml:space="preserve"> the</w:t>
      </w:r>
      <w:r w:rsidRPr="2CA36A2A" w:rsidR="7A17FEF7">
        <w:rPr>
          <w:rFonts w:ascii="Arial" w:hAnsi="Arial" w:eastAsia="Arial" w:cs="Arial"/>
          <w:sz w:val="28"/>
          <w:szCs w:val="28"/>
          <w:lang w:val="en-AU"/>
        </w:rPr>
        <w:t xml:space="preserve"> group </w:t>
      </w:r>
      <w:r w:rsidRPr="2CA36A2A" w:rsidR="005F1C0E">
        <w:rPr>
          <w:rFonts w:ascii="Arial" w:hAnsi="Arial" w:eastAsia="Arial" w:cs="Arial"/>
          <w:sz w:val="28"/>
          <w:szCs w:val="28"/>
          <w:lang w:val="en-AU"/>
        </w:rPr>
        <w:t xml:space="preserve">home and paid support. </w:t>
      </w:r>
      <w:r w:rsidRPr="2CA36A2A">
        <w:rPr>
          <w:rFonts w:ascii="Arial" w:hAnsi="Arial" w:eastAsia="Arial" w:cs="Arial"/>
          <w:sz w:val="28"/>
          <w:szCs w:val="28"/>
          <w:lang w:val="en-AU"/>
        </w:rPr>
        <w:t xml:space="preserve"> </w:t>
      </w:r>
      <w:r w:rsidR="3DDA3276">
        <w:br/>
      </w:r>
      <w:r w:rsidRPr="2CA36A2A">
        <w:rPr>
          <w:rFonts w:ascii="Arial" w:hAnsi="Arial" w:eastAsia="Arial" w:cs="Arial"/>
          <w:sz w:val="28"/>
          <w:szCs w:val="28"/>
          <w:lang w:val="en-AU"/>
        </w:rPr>
        <w:t xml:space="preserve"> </w:t>
      </w:r>
      <w:r w:rsidR="3DDA3276">
        <w:br/>
      </w:r>
      <w:r w:rsidRPr="2CA36A2A">
        <w:rPr>
          <w:rFonts w:ascii="Arial" w:hAnsi="Arial" w:eastAsia="Arial" w:cs="Arial"/>
          <w:sz w:val="28"/>
          <w:szCs w:val="28"/>
          <w:lang w:val="en-AU"/>
        </w:rPr>
        <w:t xml:space="preserve">This year has seen some </w:t>
      </w:r>
      <w:r w:rsidRPr="2CA36A2A" w:rsidR="3D01A891">
        <w:rPr>
          <w:rFonts w:ascii="Arial" w:hAnsi="Arial" w:eastAsia="Arial" w:cs="Arial"/>
          <w:sz w:val="28"/>
          <w:szCs w:val="28"/>
          <w:lang w:val="en-AU"/>
        </w:rPr>
        <w:t xml:space="preserve">amazing </w:t>
      </w:r>
      <w:r w:rsidRPr="2CA36A2A">
        <w:rPr>
          <w:rFonts w:ascii="Arial" w:hAnsi="Arial" w:eastAsia="Arial" w:cs="Arial"/>
          <w:sz w:val="28"/>
          <w:szCs w:val="28"/>
          <w:lang w:val="en-AU"/>
        </w:rPr>
        <w:t xml:space="preserve">breakthroughs and highlights for the team </w:t>
      </w:r>
      <w:r w:rsidRPr="2CA36A2A" w:rsidR="7ED5F848">
        <w:rPr>
          <w:rFonts w:ascii="Arial" w:hAnsi="Arial" w:eastAsia="Arial" w:cs="Arial"/>
          <w:sz w:val="28"/>
          <w:szCs w:val="28"/>
          <w:lang w:val="en-AU"/>
        </w:rPr>
        <w:t>including</w:t>
      </w:r>
      <w:r w:rsidRPr="2CA36A2A" w:rsidR="52FAF73E">
        <w:rPr>
          <w:rFonts w:ascii="Arial" w:hAnsi="Arial" w:eastAsia="Arial" w:cs="Arial"/>
          <w:sz w:val="28"/>
          <w:szCs w:val="28"/>
          <w:lang w:val="en-AU"/>
        </w:rPr>
        <w:t>,</w:t>
      </w:r>
      <w:r w:rsidRPr="2CA36A2A" w:rsidR="7ED5F848">
        <w:rPr>
          <w:rFonts w:ascii="Arial" w:hAnsi="Arial" w:eastAsia="Arial" w:cs="Arial"/>
          <w:sz w:val="28"/>
          <w:szCs w:val="28"/>
          <w:lang w:val="en-AU"/>
        </w:rPr>
        <w:t xml:space="preserve"> but not limited to:</w:t>
      </w:r>
      <w:r w:rsidR="3DDA3276">
        <w:br/>
      </w:r>
      <w:r w:rsidRPr="2CA36A2A" w:rsidR="0DB2C464">
        <w:rPr>
          <w:rFonts w:ascii="Arial" w:hAnsi="Arial" w:eastAsia="Arial" w:cs="Arial"/>
          <w:sz w:val="28"/>
          <w:szCs w:val="28"/>
          <w:lang w:val="en-AU"/>
        </w:rPr>
        <w:t>1.</w:t>
      </w:r>
      <w:r w:rsidR="3DDA3276">
        <w:tab/>
      </w:r>
      <w:r w:rsidRPr="2CA36A2A">
        <w:rPr>
          <w:rFonts w:ascii="Arial" w:hAnsi="Arial" w:eastAsia="Arial" w:cs="Arial"/>
          <w:sz w:val="28"/>
          <w:szCs w:val="28"/>
          <w:lang w:val="en-AU"/>
        </w:rPr>
        <w:t xml:space="preserve">CDAH peer connector Cayt, recounted a moment where she was able to advocate alongside the peer she had been connecting with and championed the use of a communication device, working with the peer to add new words into the device that previously had not been utilised or updated in years – What a win! </w:t>
      </w:r>
      <w:r w:rsidR="3DDA3276">
        <w:br/>
      </w:r>
      <w:r w:rsidR="3DDA3276">
        <w:br/>
      </w:r>
      <w:r w:rsidRPr="2CA36A2A" w:rsidR="7A0F28CE">
        <w:rPr>
          <w:rFonts w:ascii="Arial" w:hAnsi="Arial" w:eastAsia="Arial" w:cs="Arial"/>
          <w:sz w:val="28"/>
          <w:szCs w:val="28"/>
          <w:lang w:val="en-AU"/>
        </w:rPr>
        <w:t>2.</w:t>
      </w:r>
      <w:r w:rsidR="3DDA3276">
        <w:tab/>
      </w:r>
      <w:r w:rsidRPr="2CA36A2A">
        <w:rPr>
          <w:rFonts w:ascii="Arial" w:hAnsi="Arial" w:eastAsia="Arial" w:cs="Arial"/>
          <w:sz w:val="28"/>
          <w:szCs w:val="28"/>
          <w:lang w:val="en-AU"/>
        </w:rPr>
        <w:t>CDAH peer Chelsie experienced a breakthrough with one of the peers she connects with also, building trust with the group home staff to be able to take the peer directly into the community and explore his interests and facilitate connections</w:t>
      </w:r>
      <w:r w:rsidRPr="2CA36A2A" w:rsidR="73112FC4">
        <w:rPr>
          <w:rFonts w:ascii="Arial" w:hAnsi="Arial" w:eastAsia="Arial" w:cs="Arial"/>
          <w:sz w:val="28"/>
          <w:szCs w:val="28"/>
          <w:lang w:val="en-AU"/>
        </w:rPr>
        <w:t xml:space="preserve"> outside of his home</w:t>
      </w:r>
      <w:r w:rsidRPr="2CA36A2A">
        <w:rPr>
          <w:rFonts w:ascii="Arial" w:hAnsi="Arial" w:eastAsia="Arial" w:cs="Arial"/>
          <w:sz w:val="28"/>
          <w:szCs w:val="28"/>
          <w:lang w:val="en-AU"/>
        </w:rPr>
        <w:t xml:space="preserve">. </w:t>
      </w:r>
      <w:r w:rsidR="3DDA3276">
        <w:br/>
      </w:r>
      <w:r w:rsidR="3DDA3276">
        <w:br/>
      </w:r>
      <w:r w:rsidRPr="2CA36A2A">
        <w:rPr>
          <w:rFonts w:ascii="Arial" w:hAnsi="Arial" w:eastAsia="Arial" w:cs="Arial"/>
          <w:sz w:val="28"/>
          <w:szCs w:val="28"/>
          <w:lang w:val="en-AU"/>
        </w:rPr>
        <w:t>This year has seen the Community Connections team change as previous Community Connections Co-Ordinator Jarrod Sandell-Hay transitioned into a new role in CDAH and I (Alex Peck) joined the team. On behalf of myself and the Community Connections team we would like to thank Jarrod for all of the great work he did whilst in the role, for the team-building, relationship building and networking that he did. I would also like to personally thank the Community Connections team for all of their amazing work and commend their continued resilience in working through the systemic barriers that are apparent when connecting with peers in group homes.</w:t>
      </w:r>
      <w:r w:rsidR="3DDA3276">
        <w:br/>
      </w:r>
      <w:r w:rsidRPr="2CA36A2A">
        <w:rPr>
          <w:rFonts w:ascii="Arial" w:hAnsi="Arial" w:eastAsia="Arial" w:cs="Arial"/>
          <w:sz w:val="28"/>
          <w:szCs w:val="28"/>
          <w:lang w:val="en-AU"/>
        </w:rPr>
        <w:t xml:space="preserve"> </w:t>
      </w:r>
      <w:r w:rsidR="3DDA3276">
        <w:br/>
      </w:r>
      <w:r w:rsidRPr="2CA36A2A">
        <w:rPr>
          <w:rFonts w:ascii="Arial" w:hAnsi="Arial" w:eastAsia="Arial" w:cs="Arial"/>
          <w:sz w:val="28"/>
          <w:szCs w:val="28"/>
          <w:lang w:val="en-AU"/>
        </w:rPr>
        <w:t xml:space="preserve">Thank you team! </w:t>
      </w:r>
      <w:r w:rsidR="3DDA3276">
        <w:br/>
      </w:r>
      <w:r w:rsidR="3DDA3276">
        <w:br/>
      </w:r>
      <w:r w:rsidR="3DDA3276">
        <w:br/>
      </w:r>
    </w:p>
    <w:p w:rsidRPr="005128C4" w:rsidR="3DDA3276" w:rsidP="2CA36A2A" w:rsidRDefault="3DDA3276" w14:paraId="39D91D13" w14:textId="2FD2B872">
      <w:pPr>
        <w:spacing w:after="45"/>
        <w:rPr>
          <w:rFonts w:ascii="Arial" w:hAnsi="Arial" w:eastAsia="Arial" w:cs="Arial"/>
          <w:color w:val="242424"/>
          <w:sz w:val="40"/>
          <w:szCs w:val="40"/>
          <w:lang w:val="en-AU"/>
        </w:rPr>
      </w:pPr>
    </w:p>
    <w:p w:rsidRPr="005128C4" w:rsidR="3DDA3276" w:rsidP="2CA36A2A" w:rsidRDefault="0D702514" w14:paraId="711CE4F8" w14:textId="1E928C81">
      <w:pPr>
        <w:spacing w:after="0"/>
        <w:rPr>
          <w:rFonts w:ascii="Arial" w:hAnsi="Arial" w:eastAsia="Arial" w:cs="Arial"/>
          <w:color w:val="000000" w:themeColor="text1"/>
          <w:sz w:val="40"/>
          <w:szCs w:val="40"/>
          <w:lang w:val="en-AU"/>
        </w:rPr>
      </w:pPr>
      <w:r w:rsidRPr="2CA36A2A">
        <w:rPr>
          <w:rFonts w:ascii="Arial" w:hAnsi="Arial" w:eastAsia="Arial" w:cs="Arial"/>
          <w:color w:val="000000" w:themeColor="text1"/>
          <w:sz w:val="40"/>
          <w:szCs w:val="40"/>
          <w:lang w:val="en-AU"/>
        </w:rPr>
        <w:t>Peer Mentoring</w:t>
      </w:r>
    </w:p>
    <w:p w:rsidRPr="005128C4" w:rsidR="3DDA3276" w:rsidP="2CA36A2A" w:rsidRDefault="552FFCCF" w14:paraId="0D0FB549" w14:textId="423C186D">
      <w:pPr>
        <w:spacing w:after="0"/>
        <w:rPr>
          <w:rFonts w:ascii="Arial" w:hAnsi="Arial" w:eastAsia="Arial" w:cs="Arial"/>
          <w:color w:val="242424"/>
          <w:sz w:val="28"/>
          <w:szCs w:val="28"/>
          <w:lang w:val="en-AU"/>
        </w:rPr>
      </w:pPr>
      <w:r w:rsidRPr="2CA36A2A">
        <w:rPr>
          <w:rFonts w:ascii="Arial" w:hAnsi="Arial" w:eastAsia="Arial" w:cs="Arial"/>
          <w:color w:val="242424"/>
          <w:sz w:val="28"/>
          <w:szCs w:val="28"/>
          <w:lang w:val="en-AU"/>
        </w:rPr>
        <w:t>Peer support was strong this year</w:t>
      </w:r>
      <w:r w:rsidRPr="2CA36A2A" w:rsidR="4E2D9AE0">
        <w:rPr>
          <w:rFonts w:ascii="Arial" w:hAnsi="Arial" w:eastAsia="Arial" w:cs="Arial"/>
          <w:color w:val="242424"/>
          <w:sz w:val="28"/>
          <w:szCs w:val="28"/>
          <w:lang w:val="en-AU"/>
        </w:rPr>
        <w:t>,</w:t>
      </w:r>
      <w:r w:rsidRPr="2CA36A2A">
        <w:rPr>
          <w:rFonts w:ascii="Arial" w:hAnsi="Arial" w:eastAsia="Arial" w:cs="Arial"/>
          <w:color w:val="242424"/>
          <w:sz w:val="28"/>
          <w:szCs w:val="28"/>
          <w:lang w:val="en-AU"/>
        </w:rPr>
        <w:t xml:space="preserve"> seeing</w:t>
      </w:r>
      <w:r w:rsidRPr="2CA36A2A" w:rsidR="34D93994">
        <w:rPr>
          <w:rFonts w:ascii="Arial" w:hAnsi="Arial" w:eastAsia="Arial" w:cs="Arial"/>
          <w:color w:val="242424"/>
          <w:sz w:val="28"/>
          <w:szCs w:val="28"/>
          <w:lang w:val="en-AU"/>
        </w:rPr>
        <w:t xml:space="preserve"> over 80 peer mentoring relationships supported this year</w:t>
      </w:r>
      <w:r w:rsidRPr="2CA36A2A">
        <w:rPr>
          <w:rFonts w:ascii="Arial" w:hAnsi="Arial" w:eastAsia="Arial" w:cs="Arial"/>
          <w:color w:val="242424"/>
          <w:sz w:val="28"/>
          <w:szCs w:val="28"/>
          <w:lang w:val="en-AU"/>
        </w:rPr>
        <w:t xml:space="preserve">. </w:t>
      </w:r>
      <w:r w:rsidRPr="2CA36A2A" w:rsidR="18241DC5">
        <w:rPr>
          <w:rFonts w:ascii="Arial" w:hAnsi="Arial" w:eastAsia="Arial" w:cs="Arial"/>
          <w:color w:val="242424"/>
          <w:sz w:val="28"/>
          <w:szCs w:val="28"/>
          <w:lang w:val="en-AU"/>
        </w:rPr>
        <w:t xml:space="preserve">This is </w:t>
      </w:r>
      <w:r w:rsidRPr="2CA36A2A" w:rsidR="2EF24717">
        <w:rPr>
          <w:rFonts w:ascii="Arial" w:hAnsi="Arial" w:eastAsia="Arial" w:cs="Arial"/>
          <w:color w:val="242424"/>
          <w:sz w:val="28"/>
          <w:szCs w:val="28"/>
          <w:lang w:val="en-AU"/>
        </w:rPr>
        <w:t>on top</w:t>
      </w:r>
      <w:r w:rsidRPr="2CA36A2A" w:rsidR="18241DC5">
        <w:rPr>
          <w:rFonts w:ascii="Arial" w:hAnsi="Arial" w:eastAsia="Arial" w:cs="Arial"/>
          <w:color w:val="242424"/>
          <w:sz w:val="28"/>
          <w:szCs w:val="28"/>
          <w:lang w:val="en-AU"/>
        </w:rPr>
        <w:t xml:space="preserve"> of the peer support and mentoring that is always </w:t>
      </w:r>
      <w:r w:rsidRPr="2CA36A2A" w:rsidR="4374205E">
        <w:rPr>
          <w:rFonts w:ascii="Arial" w:hAnsi="Arial" w:eastAsia="Arial" w:cs="Arial"/>
          <w:color w:val="242424"/>
          <w:sz w:val="28"/>
          <w:szCs w:val="28"/>
          <w:lang w:val="en-AU"/>
        </w:rPr>
        <w:t>occurring</w:t>
      </w:r>
      <w:r w:rsidRPr="2CA36A2A" w:rsidR="18241DC5">
        <w:rPr>
          <w:rFonts w:ascii="Arial" w:hAnsi="Arial" w:eastAsia="Arial" w:cs="Arial"/>
          <w:color w:val="242424"/>
          <w:sz w:val="28"/>
          <w:szCs w:val="28"/>
          <w:lang w:val="en-AU"/>
        </w:rPr>
        <w:t xml:space="preserve"> </w:t>
      </w:r>
      <w:r w:rsidRPr="2CA36A2A" w:rsidR="0C14DFF7">
        <w:rPr>
          <w:rFonts w:ascii="Arial" w:hAnsi="Arial" w:eastAsia="Arial" w:cs="Arial"/>
          <w:color w:val="242424"/>
          <w:sz w:val="28"/>
          <w:szCs w:val="28"/>
          <w:lang w:val="en-AU"/>
        </w:rPr>
        <w:t>within</w:t>
      </w:r>
      <w:r w:rsidRPr="2CA36A2A" w:rsidR="18241DC5">
        <w:rPr>
          <w:rFonts w:ascii="Arial" w:hAnsi="Arial" w:eastAsia="Arial" w:cs="Arial"/>
          <w:color w:val="242424"/>
          <w:sz w:val="28"/>
          <w:szCs w:val="28"/>
          <w:lang w:val="en-AU"/>
        </w:rPr>
        <w:t xml:space="preserve"> </w:t>
      </w:r>
      <w:r w:rsidRPr="2CA36A2A" w:rsidR="3A51B2F5">
        <w:rPr>
          <w:rFonts w:ascii="Arial" w:hAnsi="Arial" w:eastAsia="Arial" w:cs="Arial"/>
          <w:color w:val="242424"/>
          <w:sz w:val="28"/>
          <w:szCs w:val="28"/>
          <w:lang w:val="en-AU"/>
        </w:rPr>
        <w:t>existing</w:t>
      </w:r>
      <w:r w:rsidRPr="2CA36A2A" w:rsidR="18241DC5">
        <w:rPr>
          <w:rFonts w:ascii="Arial" w:hAnsi="Arial" w:eastAsia="Arial" w:cs="Arial"/>
          <w:color w:val="242424"/>
          <w:sz w:val="28"/>
          <w:szCs w:val="28"/>
          <w:lang w:val="en-AU"/>
        </w:rPr>
        <w:t xml:space="preserve"> peer groups, supported by the exceptional peer </w:t>
      </w:r>
      <w:r w:rsidRPr="2CA36A2A" w:rsidR="702312D4">
        <w:rPr>
          <w:rFonts w:ascii="Arial" w:hAnsi="Arial" w:eastAsia="Arial" w:cs="Arial"/>
          <w:color w:val="242424"/>
          <w:sz w:val="28"/>
          <w:szCs w:val="28"/>
          <w:lang w:val="en-AU"/>
        </w:rPr>
        <w:t>group</w:t>
      </w:r>
      <w:r w:rsidRPr="2CA36A2A" w:rsidR="18241DC5">
        <w:rPr>
          <w:rFonts w:ascii="Arial" w:hAnsi="Arial" w:eastAsia="Arial" w:cs="Arial"/>
          <w:color w:val="242424"/>
          <w:sz w:val="28"/>
          <w:szCs w:val="28"/>
          <w:lang w:val="en-AU"/>
        </w:rPr>
        <w:t xml:space="preserve"> </w:t>
      </w:r>
      <w:r w:rsidRPr="2CA36A2A" w:rsidR="2B472490">
        <w:rPr>
          <w:rFonts w:ascii="Arial" w:hAnsi="Arial" w:eastAsia="Arial" w:cs="Arial"/>
          <w:color w:val="242424"/>
          <w:sz w:val="28"/>
          <w:szCs w:val="28"/>
          <w:lang w:val="en-AU"/>
        </w:rPr>
        <w:t>facilitators</w:t>
      </w:r>
      <w:r w:rsidRPr="2CA36A2A" w:rsidR="18241DC5">
        <w:rPr>
          <w:rFonts w:ascii="Arial" w:hAnsi="Arial" w:eastAsia="Arial" w:cs="Arial"/>
          <w:color w:val="242424"/>
          <w:sz w:val="28"/>
          <w:szCs w:val="28"/>
          <w:lang w:val="en-AU"/>
        </w:rPr>
        <w:t xml:space="preserve"> who </w:t>
      </w:r>
      <w:r w:rsidRPr="2CA36A2A" w:rsidR="7895994A">
        <w:rPr>
          <w:rFonts w:ascii="Arial" w:hAnsi="Arial" w:eastAsia="Arial" w:cs="Arial"/>
          <w:color w:val="242424"/>
          <w:sz w:val="28"/>
          <w:szCs w:val="28"/>
          <w:lang w:val="en-AU"/>
        </w:rPr>
        <w:t xml:space="preserve">continue to </w:t>
      </w:r>
      <w:r w:rsidRPr="2CA36A2A" w:rsidR="18241DC5">
        <w:rPr>
          <w:rFonts w:ascii="Arial" w:hAnsi="Arial" w:eastAsia="Arial" w:cs="Arial"/>
          <w:color w:val="242424"/>
          <w:sz w:val="28"/>
          <w:szCs w:val="28"/>
          <w:lang w:val="en-AU"/>
        </w:rPr>
        <w:t xml:space="preserve">ensure peer groups are </w:t>
      </w:r>
      <w:r w:rsidRPr="2CA36A2A" w:rsidR="6C728733">
        <w:rPr>
          <w:rFonts w:ascii="Arial" w:hAnsi="Arial" w:eastAsia="Arial" w:cs="Arial"/>
          <w:color w:val="242424"/>
          <w:sz w:val="28"/>
          <w:szCs w:val="28"/>
          <w:lang w:val="en-AU"/>
        </w:rPr>
        <w:t xml:space="preserve">available </w:t>
      </w:r>
      <w:r w:rsidRPr="2CA36A2A" w:rsidR="6940F9C9">
        <w:rPr>
          <w:rFonts w:ascii="Arial" w:hAnsi="Arial" w:eastAsia="Arial" w:cs="Arial"/>
          <w:color w:val="242424"/>
          <w:sz w:val="28"/>
          <w:szCs w:val="28"/>
          <w:lang w:val="en-AU"/>
        </w:rPr>
        <w:t>regularly</w:t>
      </w:r>
      <w:r w:rsidRPr="2CA36A2A" w:rsidR="18241DC5">
        <w:rPr>
          <w:rFonts w:ascii="Arial" w:hAnsi="Arial" w:eastAsia="Arial" w:cs="Arial"/>
          <w:color w:val="242424"/>
          <w:sz w:val="28"/>
          <w:szCs w:val="28"/>
          <w:lang w:val="en-AU"/>
        </w:rPr>
        <w:t xml:space="preserve">. </w:t>
      </w:r>
      <w:r w:rsidRPr="2CA36A2A" w:rsidR="48244246">
        <w:rPr>
          <w:rFonts w:ascii="Arial" w:hAnsi="Arial" w:eastAsia="Arial" w:cs="Arial"/>
          <w:color w:val="242424"/>
          <w:sz w:val="28"/>
          <w:szCs w:val="28"/>
          <w:lang w:val="en-AU"/>
        </w:rPr>
        <w:t>A wonderful demonstration of CDAH’s Pay It Forward value</w:t>
      </w:r>
      <w:r w:rsidRPr="2CA36A2A" w:rsidR="7D83DBC0">
        <w:rPr>
          <w:rFonts w:ascii="Arial" w:hAnsi="Arial" w:eastAsia="Arial" w:cs="Arial"/>
          <w:color w:val="242424"/>
          <w:sz w:val="28"/>
          <w:szCs w:val="28"/>
          <w:lang w:val="en-AU"/>
        </w:rPr>
        <w:t xml:space="preserve"> in action</w:t>
      </w:r>
      <w:r w:rsidRPr="2CA36A2A" w:rsidR="48244246">
        <w:rPr>
          <w:rFonts w:ascii="Arial" w:hAnsi="Arial" w:eastAsia="Arial" w:cs="Arial"/>
          <w:color w:val="242424"/>
          <w:sz w:val="28"/>
          <w:szCs w:val="28"/>
          <w:lang w:val="en-AU"/>
        </w:rPr>
        <w:t xml:space="preserve">. </w:t>
      </w:r>
    </w:p>
    <w:p w:rsidRPr="005128C4" w:rsidR="3DDA3276" w:rsidP="2CA36A2A" w:rsidRDefault="3DDA3276" w14:paraId="0CBEC41E" w14:textId="28997AC1">
      <w:pPr>
        <w:spacing w:after="0"/>
        <w:rPr>
          <w:rFonts w:ascii="Arial" w:hAnsi="Arial" w:eastAsia="Arial" w:cs="Arial"/>
          <w:color w:val="242424"/>
          <w:sz w:val="28"/>
          <w:szCs w:val="28"/>
          <w:lang w:val="en-AU"/>
        </w:rPr>
      </w:pPr>
    </w:p>
    <w:p w:rsidRPr="005128C4" w:rsidR="3DDA3276" w:rsidP="2CA36A2A" w:rsidRDefault="552FFCCF" w14:paraId="6D713BAC" w14:textId="29A99F50">
      <w:pPr>
        <w:spacing w:after="0"/>
        <w:rPr>
          <w:rFonts w:ascii="Arial" w:hAnsi="Arial" w:eastAsia="Arial" w:cs="Arial"/>
          <w:color w:val="242424"/>
          <w:sz w:val="28"/>
          <w:szCs w:val="28"/>
          <w:lang w:val="en-AU"/>
        </w:rPr>
      </w:pPr>
      <w:r w:rsidRPr="2CA36A2A">
        <w:rPr>
          <w:rFonts w:ascii="Arial" w:hAnsi="Arial" w:eastAsia="Arial" w:cs="Arial"/>
          <w:color w:val="242424"/>
          <w:sz w:val="28"/>
          <w:szCs w:val="28"/>
          <w:lang w:val="en-AU"/>
        </w:rPr>
        <w:t xml:space="preserve">Peer mentoring </w:t>
      </w:r>
      <w:r w:rsidRPr="2CA36A2A" w:rsidR="248AED72">
        <w:rPr>
          <w:rFonts w:ascii="Arial" w:hAnsi="Arial" w:eastAsia="Arial" w:cs="Arial"/>
          <w:color w:val="242424"/>
          <w:sz w:val="28"/>
          <w:szCs w:val="28"/>
          <w:lang w:val="en-AU"/>
        </w:rPr>
        <w:t>relationships have supported peers to</w:t>
      </w:r>
      <w:r w:rsidRPr="2CA36A2A" w:rsidR="632FD2A3">
        <w:rPr>
          <w:rFonts w:ascii="Arial" w:hAnsi="Arial" w:eastAsia="Arial" w:cs="Arial"/>
          <w:color w:val="242424"/>
          <w:sz w:val="28"/>
          <w:szCs w:val="28"/>
          <w:lang w:val="en-AU"/>
        </w:rPr>
        <w:t>:</w:t>
      </w:r>
    </w:p>
    <w:p w:rsidRPr="005128C4" w:rsidR="3DDA3276" w:rsidP="2CA36A2A" w:rsidRDefault="75EC965E" w14:paraId="1A13749E" w14:textId="79F301D6">
      <w:pPr>
        <w:pStyle w:val="ListParagraph"/>
        <w:numPr>
          <w:ilvl w:val="0"/>
          <w:numId w:val="11"/>
        </w:numPr>
        <w:spacing w:after="0"/>
        <w:rPr>
          <w:rFonts w:ascii="Arial" w:hAnsi="Arial" w:eastAsia="Arial" w:cs="Arial"/>
          <w:color w:val="242424"/>
          <w:sz w:val="28"/>
          <w:szCs w:val="28"/>
          <w:lang w:val="en-AU"/>
        </w:rPr>
      </w:pPr>
      <w:r w:rsidRPr="2CA36A2A">
        <w:rPr>
          <w:rFonts w:ascii="Arial" w:hAnsi="Arial" w:eastAsia="Arial" w:cs="Arial"/>
          <w:color w:val="242424"/>
          <w:sz w:val="28"/>
          <w:szCs w:val="28"/>
          <w:lang w:val="en-AU"/>
        </w:rPr>
        <w:t>N</w:t>
      </w:r>
      <w:r w:rsidRPr="2CA36A2A" w:rsidR="552FFCCF">
        <w:rPr>
          <w:rFonts w:ascii="Arial" w:hAnsi="Arial" w:eastAsia="Arial" w:cs="Arial"/>
          <w:color w:val="242424"/>
          <w:sz w:val="28"/>
          <w:szCs w:val="28"/>
          <w:lang w:val="en-AU"/>
        </w:rPr>
        <w:t>avigat</w:t>
      </w:r>
      <w:r w:rsidRPr="2CA36A2A" w:rsidR="771E51ED">
        <w:rPr>
          <w:rFonts w:ascii="Arial" w:hAnsi="Arial" w:eastAsia="Arial" w:cs="Arial"/>
          <w:color w:val="242424"/>
          <w:sz w:val="28"/>
          <w:szCs w:val="28"/>
          <w:lang w:val="en-AU"/>
        </w:rPr>
        <w:t>e</w:t>
      </w:r>
      <w:r w:rsidRPr="2CA36A2A" w:rsidR="552FFCCF">
        <w:rPr>
          <w:rFonts w:ascii="Arial" w:hAnsi="Arial" w:eastAsia="Arial" w:cs="Arial"/>
          <w:color w:val="242424"/>
          <w:sz w:val="28"/>
          <w:szCs w:val="28"/>
          <w:lang w:val="en-AU"/>
        </w:rPr>
        <w:t xml:space="preserve"> the NDIS whether it was accessing or preparing for a plan review or making a complaint</w:t>
      </w:r>
    </w:p>
    <w:p w:rsidRPr="005128C4" w:rsidR="3DDA3276" w:rsidP="2CA36A2A" w:rsidRDefault="6F5ED3DA" w14:paraId="6147420F" w14:textId="78B0BDD2">
      <w:pPr>
        <w:pStyle w:val="ListParagraph"/>
        <w:numPr>
          <w:ilvl w:val="0"/>
          <w:numId w:val="11"/>
        </w:numPr>
        <w:spacing w:after="0"/>
        <w:rPr>
          <w:rFonts w:ascii="Arial" w:hAnsi="Arial" w:eastAsia="Arial" w:cs="Arial"/>
          <w:color w:val="242424"/>
          <w:sz w:val="28"/>
          <w:szCs w:val="28"/>
          <w:lang w:val="en-AU"/>
        </w:rPr>
      </w:pPr>
      <w:r w:rsidRPr="2CA36A2A">
        <w:rPr>
          <w:rFonts w:ascii="Arial" w:hAnsi="Arial" w:eastAsia="Arial" w:cs="Arial"/>
          <w:color w:val="242424"/>
          <w:sz w:val="28"/>
          <w:szCs w:val="28"/>
          <w:lang w:val="en-AU"/>
        </w:rPr>
        <w:t xml:space="preserve">Manage </w:t>
      </w:r>
      <w:r w:rsidRPr="2CA36A2A" w:rsidR="552FFCCF">
        <w:rPr>
          <w:rFonts w:ascii="Arial" w:hAnsi="Arial" w:eastAsia="Arial" w:cs="Arial"/>
          <w:color w:val="242424"/>
          <w:sz w:val="28"/>
          <w:szCs w:val="28"/>
          <w:lang w:val="en-AU"/>
        </w:rPr>
        <w:t xml:space="preserve">housing issues </w:t>
      </w:r>
      <w:r w:rsidRPr="2CA36A2A" w:rsidR="2D800D79">
        <w:rPr>
          <w:rFonts w:ascii="Arial" w:hAnsi="Arial" w:eastAsia="Arial" w:cs="Arial"/>
          <w:color w:val="242424"/>
          <w:sz w:val="28"/>
          <w:szCs w:val="28"/>
          <w:lang w:val="en-AU"/>
        </w:rPr>
        <w:t>including</w:t>
      </w:r>
      <w:r w:rsidRPr="2CA36A2A" w:rsidR="552FFCCF">
        <w:rPr>
          <w:rFonts w:ascii="Arial" w:hAnsi="Arial" w:eastAsia="Arial" w:cs="Arial"/>
          <w:color w:val="242424"/>
          <w:sz w:val="28"/>
          <w:szCs w:val="28"/>
          <w:lang w:val="en-AU"/>
        </w:rPr>
        <w:t xml:space="preserve"> moving out independently or making connections with people who are isolated, and their only communication is paid workers.</w:t>
      </w:r>
    </w:p>
    <w:p w:rsidRPr="005128C4" w:rsidR="3DDA3276" w:rsidP="2CA36A2A" w:rsidRDefault="648D41E3" w14:paraId="0F8FE60C" w14:textId="1993B14E">
      <w:pPr>
        <w:pStyle w:val="ListParagraph"/>
        <w:numPr>
          <w:ilvl w:val="0"/>
          <w:numId w:val="11"/>
        </w:numPr>
        <w:spacing w:after="0"/>
        <w:rPr>
          <w:rFonts w:ascii="Arial" w:hAnsi="Arial" w:eastAsia="Arial" w:cs="Arial"/>
          <w:color w:val="242424"/>
          <w:sz w:val="28"/>
          <w:szCs w:val="28"/>
          <w:lang w:val="en-AU"/>
        </w:rPr>
      </w:pPr>
      <w:r w:rsidRPr="2CA36A2A">
        <w:rPr>
          <w:rFonts w:ascii="Arial" w:hAnsi="Arial" w:eastAsia="Arial" w:cs="Arial"/>
          <w:color w:val="242424"/>
          <w:sz w:val="28"/>
          <w:szCs w:val="28"/>
          <w:lang w:val="en-AU"/>
        </w:rPr>
        <w:t>B</w:t>
      </w:r>
      <w:r w:rsidRPr="2CA36A2A" w:rsidR="552FFCCF">
        <w:rPr>
          <w:rFonts w:ascii="Arial" w:hAnsi="Arial" w:eastAsia="Arial" w:cs="Arial"/>
          <w:color w:val="242424"/>
          <w:sz w:val="28"/>
          <w:szCs w:val="28"/>
          <w:lang w:val="en-AU"/>
        </w:rPr>
        <w:t>uild</w:t>
      </w:r>
      <w:r w:rsidRPr="2CA36A2A" w:rsidR="6C0B0A27">
        <w:rPr>
          <w:rFonts w:ascii="Arial" w:hAnsi="Arial" w:eastAsia="Arial" w:cs="Arial"/>
          <w:color w:val="242424"/>
          <w:sz w:val="28"/>
          <w:szCs w:val="28"/>
          <w:lang w:val="en-AU"/>
        </w:rPr>
        <w:t xml:space="preserve"> skills</w:t>
      </w:r>
      <w:r w:rsidRPr="2CA36A2A" w:rsidR="552FFCCF">
        <w:rPr>
          <w:rFonts w:ascii="Arial" w:hAnsi="Arial" w:eastAsia="Arial" w:cs="Arial"/>
          <w:color w:val="242424"/>
          <w:sz w:val="28"/>
          <w:szCs w:val="28"/>
          <w:lang w:val="en-AU"/>
        </w:rPr>
        <w:t>, including facilitating a peer group</w:t>
      </w:r>
      <w:r w:rsidRPr="2CA36A2A" w:rsidR="4ECB3FE2">
        <w:rPr>
          <w:rFonts w:ascii="Arial" w:hAnsi="Arial" w:eastAsia="Arial" w:cs="Arial"/>
          <w:color w:val="242424"/>
          <w:sz w:val="28"/>
          <w:szCs w:val="28"/>
          <w:lang w:val="en-AU"/>
        </w:rPr>
        <w:t xml:space="preserve">, develop skills in facilitating </w:t>
      </w:r>
      <w:r w:rsidRPr="2CA36A2A" w:rsidR="552FFCCF">
        <w:rPr>
          <w:rFonts w:ascii="Arial" w:hAnsi="Arial" w:eastAsia="Arial" w:cs="Arial"/>
          <w:color w:val="242424"/>
          <w:sz w:val="28"/>
          <w:szCs w:val="28"/>
          <w:lang w:val="en-AU"/>
        </w:rPr>
        <w:t>training</w:t>
      </w:r>
      <w:r w:rsidRPr="2CA36A2A" w:rsidR="0E050F0D">
        <w:rPr>
          <w:rFonts w:ascii="Arial" w:hAnsi="Arial" w:eastAsia="Arial" w:cs="Arial"/>
          <w:color w:val="242424"/>
          <w:sz w:val="28"/>
          <w:szCs w:val="28"/>
          <w:lang w:val="en-AU"/>
        </w:rPr>
        <w:t xml:space="preserve">, </w:t>
      </w:r>
      <w:r w:rsidRPr="2CA36A2A" w:rsidR="552FFCCF">
        <w:rPr>
          <w:rFonts w:ascii="Arial" w:hAnsi="Arial" w:eastAsia="Arial" w:cs="Arial"/>
          <w:color w:val="242424"/>
          <w:sz w:val="28"/>
          <w:szCs w:val="28"/>
          <w:lang w:val="en-AU"/>
        </w:rPr>
        <w:t>presenting in front of groups, telling their stories around lived experience of disability.</w:t>
      </w:r>
    </w:p>
    <w:p w:rsidRPr="005128C4" w:rsidR="3DDA3276" w:rsidP="2CA36A2A" w:rsidRDefault="597561A0" w14:paraId="41F61C13" w14:textId="282C617B">
      <w:pPr>
        <w:pStyle w:val="ListParagraph"/>
        <w:numPr>
          <w:ilvl w:val="0"/>
          <w:numId w:val="11"/>
        </w:numPr>
        <w:spacing w:after="0"/>
        <w:rPr>
          <w:rFonts w:ascii="Arial" w:hAnsi="Arial" w:eastAsia="Arial" w:cs="Arial"/>
          <w:color w:val="242424"/>
          <w:sz w:val="28"/>
          <w:szCs w:val="28"/>
          <w:lang w:val="en-AU"/>
        </w:rPr>
      </w:pPr>
      <w:r w:rsidRPr="2CA36A2A">
        <w:rPr>
          <w:rFonts w:ascii="Arial" w:hAnsi="Arial" w:eastAsia="Arial" w:cs="Arial"/>
          <w:color w:val="242424"/>
          <w:sz w:val="28"/>
          <w:szCs w:val="28"/>
          <w:lang w:val="en-AU"/>
        </w:rPr>
        <w:t>Often mentoring includes</w:t>
      </w:r>
      <w:r w:rsidRPr="2CA36A2A" w:rsidR="552FFCCF">
        <w:rPr>
          <w:rFonts w:ascii="Arial" w:hAnsi="Arial" w:eastAsia="Arial" w:cs="Arial"/>
          <w:color w:val="242424"/>
          <w:sz w:val="28"/>
          <w:szCs w:val="28"/>
          <w:lang w:val="en-AU"/>
        </w:rPr>
        <w:t xml:space="preserve"> navigating every day life and some of the barriers and challenges that we have to overcome to be able to feel part of community. </w:t>
      </w:r>
    </w:p>
    <w:p w:rsidRPr="005128C4" w:rsidR="3DDA3276" w:rsidP="2CA36A2A" w:rsidRDefault="4510CEDF" w14:paraId="79AC6BAF" w14:textId="777E0CCE">
      <w:pPr>
        <w:spacing w:after="0"/>
        <w:rPr>
          <w:rFonts w:ascii="Arial" w:hAnsi="Arial" w:eastAsia="Arial" w:cs="Arial"/>
          <w:sz w:val="28"/>
          <w:szCs w:val="28"/>
        </w:rPr>
      </w:pPr>
      <w:r w:rsidRPr="2CA36A2A">
        <w:rPr>
          <w:rFonts w:ascii="Arial" w:hAnsi="Arial" w:eastAsia="Arial" w:cs="Arial"/>
          <w:sz w:val="28"/>
          <w:szCs w:val="28"/>
        </w:rPr>
        <w:t>Just to name a few...</w:t>
      </w:r>
    </w:p>
    <w:p w:rsidRPr="005128C4" w:rsidR="3DDA3276" w:rsidP="2CA36A2A" w:rsidRDefault="3DDA3276" w14:paraId="62C95ACC" w14:textId="67871E23">
      <w:pPr>
        <w:spacing w:after="0"/>
        <w:rPr>
          <w:rFonts w:ascii="Arial" w:hAnsi="Arial" w:eastAsia="Arial" w:cs="Arial"/>
          <w:color w:val="242424"/>
          <w:sz w:val="28"/>
          <w:szCs w:val="28"/>
          <w:lang w:val="en-AU"/>
        </w:rPr>
      </w:pPr>
    </w:p>
    <w:p w:rsidRPr="005128C4" w:rsidR="3DDA3276" w:rsidP="2CA36A2A" w:rsidRDefault="552FFCCF" w14:paraId="079A70EE" w14:textId="5B7A2270">
      <w:pPr>
        <w:spacing w:after="0"/>
        <w:rPr>
          <w:rFonts w:ascii="Arial" w:hAnsi="Arial" w:eastAsia="Arial" w:cs="Arial"/>
          <w:color w:val="242424"/>
          <w:sz w:val="28"/>
          <w:szCs w:val="28"/>
          <w:lang w:val="en-AU"/>
        </w:rPr>
      </w:pPr>
      <w:r w:rsidRPr="2CA36A2A">
        <w:rPr>
          <w:rFonts w:ascii="Arial" w:hAnsi="Arial" w:eastAsia="Arial" w:cs="Arial"/>
          <w:color w:val="242424"/>
          <w:sz w:val="28"/>
          <w:szCs w:val="28"/>
          <w:lang w:val="en-AU"/>
        </w:rPr>
        <w:t>It has been a great year for our peer community</w:t>
      </w:r>
      <w:r w:rsidRPr="2CA36A2A" w:rsidR="130AD0FC">
        <w:rPr>
          <w:rFonts w:ascii="Arial" w:hAnsi="Arial" w:eastAsia="Arial" w:cs="Arial"/>
          <w:color w:val="242424"/>
          <w:sz w:val="28"/>
          <w:szCs w:val="28"/>
          <w:lang w:val="en-AU"/>
        </w:rPr>
        <w:t xml:space="preserve">, </w:t>
      </w:r>
      <w:r w:rsidRPr="2CA36A2A">
        <w:rPr>
          <w:rFonts w:ascii="Arial" w:hAnsi="Arial" w:eastAsia="Arial" w:cs="Arial"/>
          <w:color w:val="242424"/>
          <w:sz w:val="28"/>
          <w:szCs w:val="28"/>
          <w:lang w:val="en-AU"/>
        </w:rPr>
        <w:t xml:space="preserve">I am really looking forward to next year and continuing </w:t>
      </w:r>
      <w:r w:rsidRPr="2CA36A2A" w:rsidR="0897D012">
        <w:rPr>
          <w:rFonts w:ascii="Arial" w:hAnsi="Arial" w:eastAsia="Arial" w:cs="Arial"/>
          <w:color w:val="242424"/>
          <w:sz w:val="28"/>
          <w:szCs w:val="28"/>
          <w:lang w:val="en-AU"/>
        </w:rPr>
        <w:t xml:space="preserve">to </w:t>
      </w:r>
      <w:r w:rsidRPr="2CA36A2A">
        <w:rPr>
          <w:rFonts w:ascii="Arial" w:hAnsi="Arial" w:eastAsia="Arial" w:cs="Arial"/>
          <w:color w:val="242424"/>
          <w:sz w:val="28"/>
          <w:szCs w:val="28"/>
          <w:lang w:val="en-AU"/>
        </w:rPr>
        <w:t>build our peer mentor network.</w:t>
      </w:r>
    </w:p>
    <w:p w:rsidRPr="005128C4" w:rsidR="3DDA3276" w:rsidP="2CA36A2A" w:rsidRDefault="3DDA3276" w14:paraId="5EA751A9" w14:textId="14ABEE6B">
      <w:pPr>
        <w:spacing w:after="0"/>
        <w:rPr>
          <w:rFonts w:ascii="Arial" w:hAnsi="Arial" w:eastAsia="Arial" w:cs="Arial"/>
          <w:sz w:val="28"/>
          <w:szCs w:val="28"/>
        </w:rPr>
      </w:pPr>
    </w:p>
    <w:p w:rsidRPr="005128C4" w:rsidR="3DDA3276" w:rsidP="2CA36A2A" w:rsidRDefault="3DDA3276" w14:paraId="412A6468" w14:textId="746498FF">
      <w:pPr>
        <w:spacing w:after="0"/>
        <w:rPr>
          <w:rFonts w:ascii="Arial" w:hAnsi="Arial" w:eastAsia="Arial" w:cs="Arial"/>
          <w:sz w:val="28"/>
          <w:szCs w:val="28"/>
        </w:rPr>
      </w:pPr>
    </w:p>
    <w:p w:rsidRPr="005128C4" w:rsidR="3DDA3276" w:rsidP="2CA36A2A" w:rsidRDefault="7A8ADB41" w14:paraId="56BF9AC1" w14:textId="06C3BE9A">
      <w:pPr>
        <w:spacing w:after="0"/>
        <w:rPr>
          <w:rFonts w:ascii="Arial" w:hAnsi="Arial" w:eastAsia="Arial" w:cs="Arial"/>
          <w:color w:val="242424"/>
          <w:sz w:val="28"/>
          <w:szCs w:val="28"/>
          <w:lang w:val="en-AU"/>
        </w:rPr>
      </w:pPr>
      <w:r w:rsidRPr="2CA36A2A">
        <w:rPr>
          <w:rFonts w:ascii="Arial" w:hAnsi="Arial" w:eastAsia="Arial" w:cs="Arial"/>
          <w:color w:val="000000" w:themeColor="text1"/>
          <w:sz w:val="40"/>
          <w:szCs w:val="40"/>
          <w:lang w:val="en-AU"/>
        </w:rPr>
        <w:t>Community Partnerships</w:t>
      </w:r>
    </w:p>
    <w:p w:rsidRPr="005128C4" w:rsidR="3DDA3276" w:rsidP="2CA36A2A" w:rsidRDefault="7A8ADB41" w14:paraId="39623377" w14:textId="20F6EE58">
      <w:pPr>
        <w:spacing w:after="0"/>
        <w:rPr>
          <w:rFonts w:ascii="Arial" w:hAnsi="Arial" w:eastAsia="Arial" w:cs="Arial"/>
          <w:color w:val="242424"/>
          <w:sz w:val="28"/>
          <w:szCs w:val="28"/>
          <w:lang w:val="en-AU"/>
        </w:rPr>
      </w:pPr>
      <w:r w:rsidRPr="2CA36A2A">
        <w:rPr>
          <w:rFonts w:ascii="Arial" w:hAnsi="Arial" w:eastAsia="Arial" w:cs="Arial"/>
          <w:color w:val="242424"/>
          <w:sz w:val="28"/>
          <w:szCs w:val="28"/>
          <w:lang w:val="en-AU"/>
        </w:rPr>
        <w:t>W</w:t>
      </w:r>
      <w:r w:rsidRPr="2CA36A2A" w:rsidR="552FFCCF">
        <w:rPr>
          <w:rFonts w:ascii="Arial" w:hAnsi="Arial" w:eastAsia="Arial" w:cs="Arial"/>
          <w:color w:val="242424"/>
          <w:sz w:val="28"/>
          <w:szCs w:val="28"/>
          <w:lang w:val="en-AU"/>
        </w:rPr>
        <w:t>e had a successful year in making strong partnerships</w:t>
      </w:r>
      <w:r w:rsidRPr="2CA36A2A" w:rsidR="55A0C692">
        <w:rPr>
          <w:rFonts w:ascii="Arial" w:hAnsi="Arial" w:eastAsia="Arial" w:cs="Arial"/>
          <w:color w:val="242424"/>
          <w:sz w:val="28"/>
          <w:szCs w:val="28"/>
          <w:lang w:val="en-AU"/>
        </w:rPr>
        <w:t xml:space="preserve"> including:</w:t>
      </w:r>
    </w:p>
    <w:p w:rsidRPr="005128C4" w:rsidR="3DDA3276" w:rsidP="2CA36A2A" w:rsidRDefault="552FFCCF" w14:paraId="6C2EA48B" w14:textId="4F4E1540">
      <w:pPr>
        <w:pStyle w:val="ListParagraph"/>
        <w:numPr>
          <w:ilvl w:val="0"/>
          <w:numId w:val="9"/>
        </w:numPr>
        <w:spacing w:after="0"/>
        <w:rPr>
          <w:rFonts w:ascii="Arial" w:hAnsi="Arial" w:eastAsia="Arial" w:cs="Arial"/>
          <w:color w:val="242424"/>
          <w:sz w:val="28"/>
          <w:szCs w:val="28"/>
          <w:lang w:val="en-AU"/>
        </w:rPr>
      </w:pPr>
      <w:r w:rsidRPr="2CA36A2A">
        <w:rPr>
          <w:rFonts w:ascii="Arial" w:hAnsi="Arial" w:eastAsia="Arial" w:cs="Arial"/>
          <w:color w:val="242424"/>
          <w:sz w:val="28"/>
          <w:szCs w:val="28"/>
          <w:lang w:val="en-AU"/>
        </w:rPr>
        <w:t xml:space="preserve">Shibui and Jenny‘s </w:t>
      </w:r>
      <w:r w:rsidRPr="2CA36A2A" w:rsidR="038A710E">
        <w:rPr>
          <w:rFonts w:ascii="Arial" w:hAnsi="Arial" w:eastAsia="Arial" w:cs="Arial"/>
          <w:color w:val="242424"/>
          <w:sz w:val="28"/>
          <w:szCs w:val="28"/>
          <w:lang w:val="en-AU"/>
        </w:rPr>
        <w:t>P</w:t>
      </w:r>
      <w:r w:rsidRPr="2CA36A2A">
        <w:rPr>
          <w:rFonts w:ascii="Arial" w:hAnsi="Arial" w:eastAsia="Arial" w:cs="Arial"/>
          <w:color w:val="242424"/>
          <w:sz w:val="28"/>
          <w:szCs w:val="28"/>
          <w:lang w:val="en-AU"/>
        </w:rPr>
        <w:t>lace</w:t>
      </w:r>
      <w:r w:rsidRPr="2CA36A2A" w:rsidR="282629B5">
        <w:rPr>
          <w:rFonts w:ascii="Arial" w:hAnsi="Arial" w:eastAsia="Arial" w:cs="Arial"/>
          <w:color w:val="242424"/>
          <w:sz w:val="28"/>
          <w:szCs w:val="28"/>
          <w:lang w:val="en-AU"/>
        </w:rPr>
        <w:t xml:space="preserve"> </w:t>
      </w:r>
      <w:r w:rsidRPr="2CA36A2A" w:rsidR="3080F91B">
        <w:rPr>
          <w:rFonts w:ascii="Arial" w:hAnsi="Arial" w:eastAsia="Arial" w:cs="Arial"/>
          <w:color w:val="242424"/>
          <w:sz w:val="28"/>
          <w:szCs w:val="28"/>
          <w:lang w:val="en-AU"/>
        </w:rPr>
        <w:t>-</w:t>
      </w:r>
      <w:r w:rsidRPr="2CA36A2A" w:rsidR="282629B5">
        <w:rPr>
          <w:rFonts w:ascii="Arial" w:hAnsi="Arial" w:eastAsia="Arial" w:cs="Arial"/>
          <w:color w:val="242424"/>
          <w:sz w:val="28"/>
          <w:szCs w:val="28"/>
          <w:lang w:val="en-AU"/>
        </w:rPr>
        <w:t xml:space="preserve"> where peers codesigned</w:t>
      </w:r>
      <w:r w:rsidRPr="2CA36A2A">
        <w:rPr>
          <w:rFonts w:ascii="Arial" w:hAnsi="Arial" w:eastAsia="Arial" w:cs="Arial"/>
          <w:color w:val="242424"/>
          <w:sz w:val="28"/>
          <w:szCs w:val="28"/>
          <w:lang w:val="en-AU"/>
        </w:rPr>
        <w:t xml:space="preserve"> a brochure for women and children who are facing family and domestic violence</w:t>
      </w:r>
      <w:r w:rsidRPr="2CA36A2A" w:rsidR="696EBD0D">
        <w:rPr>
          <w:rFonts w:ascii="Arial" w:hAnsi="Arial" w:eastAsia="Arial" w:cs="Arial"/>
          <w:color w:val="242424"/>
          <w:sz w:val="28"/>
          <w:szCs w:val="28"/>
          <w:lang w:val="en-AU"/>
        </w:rPr>
        <w:t xml:space="preserve"> issues</w:t>
      </w:r>
      <w:r w:rsidRPr="2CA36A2A">
        <w:rPr>
          <w:rFonts w:ascii="Arial" w:hAnsi="Arial" w:eastAsia="Arial" w:cs="Arial"/>
          <w:color w:val="242424"/>
          <w:sz w:val="28"/>
          <w:szCs w:val="28"/>
          <w:lang w:val="en-AU"/>
        </w:rPr>
        <w:t>. This brochure is accessible</w:t>
      </w:r>
      <w:r w:rsidRPr="2CA36A2A" w:rsidR="031B80C2">
        <w:rPr>
          <w:rFonts w:ascii="Arial" w:hAnsi="Arial" w:eastAsia="Arial" w:cs="Arial"/>
          <w:color w:val="242424"/>
          <w:sz w:val="28"/>
          <w:szCs w:val="28"/>
          <w:lang w:val="en-AU"/>
        </w:rPr>
        <w:t xml:space="preserve"> and </w:t>
      </w:r>
      <w:r w:rsidRPr="2CA36A2A" w:rsidR="3B9B02B6">
        <w:rPr>
          <w:rFonts w:ascii="Arial" w:hAnsi="Arial" w:eastAsia="Arial" w:cs="Arial"/>
          <w:color w:val="242424"/>
          <w:sz w:val="28"/>
          <w:szCs w:val="28"/>
          <w:lang w:val="en-AU"/>
        </w:rPr>
        <w:t>designed</w:t>
      </w:r>
      <w:r w:rsidRPr="2CA36A2A">
        <w:rPr>
          <w:rFonts w:ascii="Arial" w:hAnsi="Arial" w:eastAsia="Arial" w:cs="Arial"/>
          <w:color w:val="242424"/>
          <w:sz w:val="28"/>
          <w:szCs w:val="28"/>
          <w:lang w:val="en-AU"/>
        </w:rPr>
        <w:t xml:space="preserve"> for women with disability, and the difference we face.</w:t>
      </w:r>
    </w:p>
    <w:p w:rsidRPr="005128C4" w:rsidR="3DDA3276" w:rsidP="2CA36A2A" w:rsidRDefault="552FFCCF" w14:paraId="6ADB0FBA" w14:textId="150F1B99">
      <w:pPr>
        <w:pStyle w:val="ListParagraph"/>
        <w:numPr>
          <w:ilvl w:val="0"/>
          <w:numId w:val="9"/>
        </w:numPr>
        <w:spacing w:after="0"/>
        <w:rPr>
          <w:rFonts w:ascii="Arial" w:hAnsi="Arial" w:eastAsia="Arial" w:cs="Arial"/>
          <w:color w:val="242424"/>
          <w:sz w:val="28"/>
          <w:szCs w:val="28"/>
          <w:lang w:val="en-AU"/>
        </w:rPr>
      </w:pPr>
      <w:r w:rsidRPr="2CA36A2A">
        <w:rPr>
          <w:rFonts w:ascii="Arial" w:hAnsi="Arial" w:eastAsia="Arial" w:cs="Arial"/>
          <w:color w:val="242424"/>
          <w:sz w:val="28"/>
          <w:szCs w:val="28"/>
          <w:lang w:val="en-AU"/>
        </w:rPr>
        <w:t>Friends With Dignity</w:t>
      </w:r>
      <w:r w:rsidRPr="2CA36A2A" w:rsidR="14C0B3A3">
        <w:rPr>
          <w:rFonts w:ascii="Arial" w:hAnsi="Arial" w:eastAsia="Arial" w:cs="Arial"/>
          <w:color w:val="242424"/>
          <w:sz w:val="28"/>
          <w:szCs w:val="28"/>
          <w:lang w:val="en-AU"/>
        </w:rPr>
        <w:t xml:space="preserve"> </w:t>
      </w:r>
      <w:r w:rsidRPr="2CA36A2A" w:rsidR="3DD2F721">
        <w:rPr>
          <w:rFonts w:ascii="Arial" w:hAnsi="Arial" w:eastAsia="Arial" w:cs="Arial"/>
          <w:color w:val="242424"/>
          <w:sz w:val="28"/>
          <w:szCs w:val="28"/>
          <w:lang w:val="en-AU"/>
        </w:rPr>
        <w:t>-</w:t>
      </w:r>
      <w:r w:rsidRPr="2CA36A2A" w:rsidR="14C0B3A3">
        <w:rPr>
          <w:rFonts w:ascii="Arial" w:hAnsi="Arial" w:eastAsia="Arial" w:cs="Arial"/>
          <w:color w:val="242424"/>
          <w:sz w:val="28"/>
          <w:szCs w:val="28"/>
          <w:lang w:val="en-AU"/>
        </w:rPr>
        <w:t xml:space="preserve"> where Suzy presented the extra </w:t>
      </w:r>
      <w:r w:rsidRPr="2CA36A2A" w:rsidR="73981E5C">
        <w:rPr>
          <w:rFonts w:ascii="Arial" w:hAnsi="Arial" w:eastAsia="Arial" w:cs="Arial"/>
          <w:color w:val="242424"/>
          <w:sz w:val="28"/>
          <w:szCs w:val="28"/>
          <w:lang w:val="en-AU"/>
        </w:rPr>
        <w:t>challenges</w:t>
      </w:r>
      <w:r w:rsidRPr="2CA36A2A">
        <w:rPr>
          <w:rFonts w:ascii="Arial" w:hAnsi="Arial" w:eastAsia="Arial" w:cs="Arial"/>
          <w:color w:val="242424"/>
          <w:sz w:val="28"/>
          <w:szCs w:val="28"/>
          <w:lang w:val="en-AU"/>
        </w:rPr>
        <w:t xml:space="preserve"> women with disability face</w:t>
      </w:r>
      <w:r w:rsidRPr="2CA36A2A" w:rsidR="626DF35A">
        <w:rPr>
          <w:rFonts w:ascii="Arial" w:hAnsi="Arial" w:eastAsia="Arial" w:cs="Arial"/>
          <w:color w:val="242424"/>
          <w:sz w:val="28"/>
          <w:szCs w:val="28"/>
          <w:lang w:val="en-AU"/>
        </w:rPr>
        <w:t xml:space="preserve"> when escaping unsafe relationships</w:t>
      </w:r>
      <w:r w:rsidRPr="2CA36A2A">
        <w:rPr>
          <w:rFonts w:ascii="Arial" w:hAnsi="Arial" w:eastAsia="Arial" w:cs="Arial"/>
          <w:color w:val="242424"/>
          <w:sz w:val="28"/>
          <w:szCs w:val="28"/>
          <w:lang w:val="en-AU"/>
        </w:rPr>
        <w:t>. This was a great opportunity to share some insight</w:t>
      </w:r>
      <w:r w:rsidRPr="2CA36A2A" w:rsidR="6FAECC9B">
        <w:rPr>
          <w:rFonts w:ascii="Arial" w:hAnsi="Arial" w:eastAsia="Arial" w:cs="Arial"/>
          <w:color w:val="242424"/>
          <w:sz w:val="28"/>
          <w:szCs w:val="28"/>
          <w:lang w:val="en-AU"/>
        </w:rPr>
        <w:t>,</w:t>
      </w:r>
      <w:r w:rsidRPr="2CA36A2A">
        <w:rPr>
          <w:rFonts w:ascii="Arial" w:hAnsi="Arial" w:eastAsia="Arial" w:cs="Arial"/>
          <w:color w:val="242424"/>
          <w:sz w:val="28"/>
          <w:szCs w:val="28"/>
          <w:lang w:val="en-AU"/>
        </w:rPr>
        <w:t xml:space="preserve"> and educate community</w:t>
      </w:r>
      <w:r w:rsidRPr="2CA36A2A" w:rsidR="369FCA3D">
        <w:rPr>
          <w:rFonts w:ascii="Arial" w:hAnsi="Arial" w:eastAsia="Arial" w:cs="Arial"/>
          <w:color w:val="242424"/>
          <w:sz w:val="28"/>
          <w:szCs w:val="28"/>
          <w:lang w:val="en-AU"/>
        </w:rPr>
        <w:t>,</w:t>
      </w:r>
      <w:r w:rsidRPr="2CA36A2A">
        <w:rPr>
          <w:rFonts w:ascii="Arial" w:hAnsi="Arial" w:eastAsia="Arial" w:cs="Arial"/>
          <w:color w:val="242424"/>
          <w:sz w:val="28"/>
          <w:szCs w:val="28"/>
          <w:lang w:val="en-AU"/>
        </w:rPr>
        <w:t xml:space="preserve"> so </w:t>
      </w:r>
      <w:r w:rsidRPr="2CA36A2A" w:rsidR="79FEB4C0">
        <w:rPr>
          <w:rFonts w:ascii="Arial" w:hAnsi="Arial" w:eastAsia="Arial" w:cs="Arial"/>
          <w:color w:val="242424"/>
          <w:sz w:val="28"/>
          <w:szCs w:val="28"/>
          <w:lang w:val="en-AU"/>
        </w:rPr>
        <w:t xml:space="preserve">that </w:t>
      </w:r>
      <w:r w:rsidRPr="2CA36A2A">
        <w:rPr>
          <w:rFonts w:ascii="Arial" w:hAnsi="Arial" w:eastAsia="Arial" w:cs="Arial"/>
          <w:color w:val="242424"/>
          <w:sz w:val="28"/>
          <w:szCs w:val="28"/>
          <w:lang w:val="en-AU"/>
        </w:rPr>
        <w:t xml:space="preserve">they are more aware of what needs to happen, and how accessibility needs to be considered </w:t>
      </w:r>
    </w:p>
    <w:p w:rsidRPr="005128C4" w:rsidR="3DDA3276" w:rsidP="2CA36A2A" w:rsidRDefault="1AAAA998" w14:paraId="0FD73D31" w14:textId="09130981">
      <w:pPr>
        <w:pStyle w:val="ListParagraph"/>
        <w:numPr>
          <w:ilvl w:val="0"/>
          <w:numId w:val="9"/>
        </w:numPr>
        <w:spacing w:after="0"/>
        <w:rPr>
          <w:rFonts w:ascii="Arial" w:hAnsi="Arial" w:eastAsia="Arial" w:cs="Arial"/>
          <w:color w:val="242424"/>
          <w:sz w:val="28"/>
          <w:szCs w:val="28"/>
          <w:lang w:val="en-AU"/>
        </w:rPr>
      </w:pPr>
      <w:r w:rsidRPr="2CA36A2A">
        <w:rPr>
          <w:rFonts w:ascii="Arial" w:hAnsi="Arial" w:eastAsia="Arial" w:cs="Arial"/>
          <w:color w:val="242424"/>
          <w:sz w:val="28"/>
          <w:szCs w:val="28"/>
          <w:lang w:val="en-AU"/>
        </w:rPr>
        <w:t>I</w:t>
      </w:r>
      <w:r w:rsidRPr="2CA36A2A" w:rsidR="552FFCCF">
        <w:rPr>
          <w:rFonts w:ascii="Arial" w:hAnsi="Arial" w:eastAsia="Arial" w:cs="Arial"/>
          <w:color w:val="242424"/>
          <w:sz w:val="28"/>
          <w:szCs w:val="28"/>
          <w:lang w:val="en-AU"/>
        </w:rPr>
        <w:t xml:space="preserve">nternational </w:t>
      </w:r>
      <w:r w:rsidRPr="2CA36A2A" w:rsidR="29A469AF">
        <w:rPr>
          <w:rFonts w:ascii="Arial" w:hAnsi="Arial" w:eastAsia="Arial" w:cs="Arial"/>
          <w:color w:val="242424"/>
          <w:sz w:val="28"/>
          <w:szCs w:val="28"/>
          <w:lang w:val="en-AU"/>
        </w:rPr>
        <w:t>W</w:t>
      </w:r>
      <w:r w:rsidRPr="2CA36A2A" w:rsidR="552FFCCF">
        <w:rPr>
          <w:rFonts w:ascii="Arial" w:hAnsi="Arial" w:eastAsia="Arial" w:cs="Arial"/>
          <w:color w:val="242424"/>
          <w:sz w:val="28"/>
          <w:szCs w:val="28"/>
          <w:lang w:val="en-AU"/>
        </w:rPr>
        <w:t xml:space="preserve">omen’s </w:t>
      </w:r>
      <w:r w:rsidRPr="2CA36A2A" w:rsidR="542657AE">
        <w:rPr>
          <w:rFonts w:ascii="Arial" w:hAnsi="Arial" w:eastAsia="Arial" w:cs="Arial"/>
          <w:color w:val="242424"/>
          <w:sz w:val="28"/>
          <w:szCs w:val="28"/>
          <w:lang w:val="en-AU"/>
        </w:rPr>
        <w:t>D</w:t>
      </w:r>
      <w:r w:rsidRPr="2CA36A2A" w:rsidR="552FFCCF">
        <w:rPr>
          <w:rFonts w:ascii="Arial" w:hAnsi="Arial" w:eastAsia="Arial" w:cs="Arial"/>
          <w:color w:val="242424"/>
          <w:sz w:val="28"/>
          <w:szCs w:val="28"/>
          <w:lang w:val="en-AU"/>
        </w:rPr>
        <w:t xml:space="preserve">ay </w:t>
      </w:r>
      <w:r w:rsidRPr="2CA36A2A" w:rsidR="5D4C3323">
        <w:rPr>
          <w:rFonts w:ascii="Arial" w:hAnsi="Arial" w:eastAsia="Arial" w:cs="Arial"/>
          <w:color w:val="242424"/>
          <w:sz w:val="28"/>
          <w:szCs w:val="28"/>
          <w:lang w:val="en-AU"/>
        </w:rPr>
        <w:t>- where peers represented</w:t>
      </w:r>
      <w:r w:rsidRPr="2CA36A2A" w:rsidR="552FFCCF">
        <w:rPr>
          <w:rFonts w:ascii="Arial" w:hAnsi="Arial" w:eastAsia="Arial" w:cs="Arial"/>
          <w:color w:val="242424"/>
          <w:sz w:val="28"/>
          <w:szCs w:val="28"/>
          <w:lang w:val="en-AU"/>
        </w:rPr>
        <w:t xml:space="preserve"> women with disability </w:t>
      </w:r>
    </w:p>
    <w:p w:rsidRPr="005128C4" w:rsidR="3DDA3276" w:rsidP="2CA36A2A" w:rsidRDefault="552FFCCF" w14:paraId="703242B6" w14:textId="599604BB">
      <w:pPr>
        <w:pStyle w:val="ListParagraph"/>
        <w:numPr>
          <w:ilvl w:val="0"/>
          <w:numId w:val="9"/>
        </w:numPr>
        <w:spacing w:after="0"/>
        <w:rPr>
          <w:rFonts w:ascii="Arial" w:hAnsi="Arial" w:eastAsia="Arial" w:cs="Arial"/>
          <w:color w:val="242424"/>
          <w:sz w:val="28"/>
          <w:szCs w:val="28"/>
          <w:lang w:val="en-AU"/>
        </w:rPr>
      </w:pPr>
      <w:r w:rsidRPr="2CA36A2A">
        <w:rPr>
          <w:rFonts w:ascii="Arial" w:hAnsi="Arial" w:eastAsia="Arial" w:cs="Arial"/>
          <w:color w:val="242424"/>
          <w:sz w:val="28"/>
          <w:szCs w:val="28"/>
          <w:lang w:val="en-AU"/>
        </w:rPr>
        <w:t>Reclaim The Night March</w:t>
      </w:r>
      <w:r w:rsidRPr="2CA36A2A" w:rsidR="659A21FF">
        <w:rPr>
          <w:rFonts w:ascii="Arial" w:hAnsi="Arial" w:eastAsia="Arial" w:cs="Arial"/>
          <w:color w:val="242424"/>
          <w:sz w:val="28"/>
          <w:szCs w:val="28"/>
          <w:lang w:val="en-AU"/>
        </w:rPr>
        <w:t xml:space="preserve"> </w:t>
      </w:r>
      <w:r w:rsidRPr="2CA36A2A" w:rsidR="628FE08B">
        <w:rPr>
          <w:rFonts w:ascii="Arial" w:hAnsi="Arial" w:eastAsia="Arial" w:cs="Arial"/>
          <w:color w:val="242424"/>
          <w:sz w:val="28"/>
          <w:szCs w:val="28"/>
          <w:lang w:val="en-AU"/>
        </w:rPr>
        <w:t>-</w:t>
      </w:r>
      <w:r w:rsidRPr="2CA36A2A" w:rsidR="659A21FF">
        <w:rPr>
          <w:rFonts w:ascii="Arial" w:hAnsi="Arial" w:eastAsia="Arial" w:cs="Arial"/>
          <w:color w:val="242424"/>
          <w:sz w:val="28"/>
          <w:szCs w:val="28"/>
          <w:lang w:val="en-AU"/>
        </w:rPr>
        <w:t xml:space="preserve"> where peers engaged in the planning and facilitation of this important event. CDAH peers demonstrated their </w:t>
      </w:r>
      <w:r w:rsidRPr="2CA36A2A">
        <w:rPr>
          <w:rFonts w:ascii="Arial" w:hAnsi="Arial" w:eastAsia="Arial" w:cs="Arial"/>
          <w:color w:val="242424"/>
          <w:sz w:val="28"/>
          <w:szCs w:val="28"/>
          <w:lang w:val="en-AU"/>
        </w:rPr>
        <w:t>solidarity against violence towards women and women with disability</w:t>
      </w:r>
      <w:r w:rsidRPr="2CA36A2A" w:rsidR="44EC9498">
        <w:rPr>
          <w:rFonts w:ascii="Arial" w:hAnsi="Arial" w:eastAsia="Arial" w:cs="Arial"/>
          <w:color w:val="242424"/>
          <w:sz w:val="28"/>
          <w:szCs w:val="28"/>
          <w:lang w:val="en-AU"/>
        </w:rPr>
        <w:t>.</w:t>
      </w:r>
    </w:p>
    <w:p w:rsidRPr="005128C4" w:rsidR="3DDA3276" w:rsidP="2CA36A2A" w:rsidRDefault="44EC9498" w14:paraId="5403C404" w14:textId="4AA42DA1">
      <w:pPr>
        <w:pStyle w:val="ListParagraph"/>
        <w:numPr>
          <w:ilvl w:val="0"/>
          <w:numId w:val="9"/>
        </w:numPr>
        <w:spacing w:after="0"/>
        <w:rPr>
          <w:rFonts w:ascii="Arial" w:hAnsi="Arial" w:eastAsia="Arial" w:cs="Arial"/>
          <w:color w:val="242424"/>
          <w:sz w:val="28"/>
          <w:szCs w:val="28"/>
          <w:lang w:val="en-AU"/>
        </w:rPr>
      </w:pPr>
      <w:r w:rsidRPr="2CA36A2A">
        <w:rPr>
          <w:rFonts w:ascii="Arial" w:hAnsi="Arial" w:eastAsia="Arial" w:cs="Arial"/>
          <w:color w:val="242424"/>
          <w:sz w:val="28"/>
          <w:szCs w:val="28"/>
          <w:lang w:val="en-AU"/>
        </w:rPr>
        <w:t>H</w:t>
      </w:r>
      <w:r w:rsidRPr="2CA36A2A" w:rsidR="552FFCCF">
        <w:rPr>
          <w:rFonts w:ascii="Arial" w:hAnsi="Arial" w:eastAsia="Arial" w:cs="Arial"/>
          <w:color w:val="242424"/>
          <w:sz w:val="28"/>
          <w:szCs w:val="28"/>
          <w:lang w:val="en-AU"/>
        </w:rPr>
        <w:t xml:space="preserve">omeless </w:t>
      </w:r>
      <w:r w:rsidRPr="2CA36A2A" w:rsidR="7546033D">
        <w:rPr>
          <w:rFonts w:ascii="Arial" w:hAnsi="Arial" w:eastAsia="Arial" w:cs="Arial"/>
          <w:color w:val="242424"/>
          <w:sz w:val="28"/>
          <w:szCs w:val="28"/>
          <w:lang w:val="en-AU"/>
        </w:rPr>
        <w:t>C</w:t>
      </w:r>
      <w:r w:rsidRPr="2CA36A2A" w:rsidR="552FFCCF">
        <w:rPr>
          <w:rFonts w:ascii="Arial" w:hAnsi="Arial" w:eastAsia="Arial" w:cs="Arial"/>
          <w:color w:val="242424"/>
          <w:sz w:val="28"/>
          <w:szCs w:val="28"/>
          <w:lang w:val="en-AU"/>
        </w:rPr>
        <w:t>onnect</w:t>
      </w:r>
      <w:r w:rsidRPr="2CA36A2A" w:rsidR="63D930AA">
        <w:rPr>
          <w:rFonts w:ascii="Arial" w:hAnsi="Arial" w:eastAsia="Arial" w:cs="Arial"/>
          <w:color w:val="242424"/>
          <w:sz w:val="28"/>
          <w:szCs w:val="28"/>
          <w:lang w:val="en-AU"/>
        </w:rPr>
        <w:t xml:space="preserve"> </w:t>
      </w:r>
      <w:r w:rsidRPr="2CA36A2A" w:rsidR="7C41A2D5">
        <w:rPr>
          <w:rFonts w:ascii="Arial" w:hAnsi="Arial" w:eastAsia="Arial" w:cs="Arial"/>
          <w:color w:val="242424"/>
          <w:sz w:val="28"/>
          <w:szCs w:val="28"/>
          <w:lang w:val="en-AU"/>
        </w:rPr>
        <w:t>-</w:t>
      </w:r>
      <w:r w:rsidRPr="2CA36A2A" w:rsidR="63D930AA">
        <w:rPr>
          <w:rFonts w:ascii="Arial" w:hAnsi="Arial" w:eastAsia="Arial" w:cs="Arial"/>
          <w:color w:val="242424"/>
          <w:sz w:val="28"/>
          <w:szCs w:val="28"/>
          <w:lang w:val="en-AU"/>
        </w:rPr>
        <w:t xml:space="preserve"> peers attended this annual expo which has now resulted in an extended partnership with </w:t>
      </w:r>
      <w:r w:rsidRPr="2CA36A2A" w:rsidR="552FFCCF">
        <w:rPr>
          <w:rFonts w:ascii="Arial" w:hAnsi="Arial" w:eastAsia="Arial" w:cs="Arial"/>
          <w:color w:val="242424"/>
          <w:sz w:val="28"/>
          <w:szCs w:val="28"/>
          <w:lang w:val="en-AU"/>
        </w:rPr>
        <w:t xml:space="preserve">Family Planning who are wanting to work with CDAH on barriers accessing health services. </w:t>
      </w:r>
      <w:r w:rsidRPr="2CA36A2A" w:rsidR="1E5CA2EF">
        <w:rPr>
          <w:rFonts w:ascii="Arial" w:hAnsi="Arial" w:eastAsia="Arial" w:cs="Arial"/>
          <w:color w:val="242424"/>
          <w:sz w:val="28"/>
          <w:szCs w:val="28"/>
          <w:lang w:val="en-AU"/>
        </w:rPr>
        <w:t>Women’s Group will be hosting a</w:t>
      </w:r>
      <w:r w:rsidRPr="2CA36A2A" w:rsidR="7DAF1587">
        <w:rPr>
          <w:rFonts w:ascii="Arial" w:hAnsi="Arial" w:eastAsia="Arial" w:cs="Arial"/>
          <w:color w:val="242424"/>
          <w:sz w:val="28"/>
          <w:szCs w:val="28"/>
          <w:lang w:val="en-AU"/>
        </w:rPr>
        <w:t>n</w:t>
      </w:r>
      <w:r w:rsidRPr="2CA36A2A" w:rsidR="552FFCCF">
        <w:rPr>
          <w:rFonts w:ascii="Arial" w:hAnsi="Arial" w:eastAsia="Arial" w:cs="Arial"/>
          <w:color w:val="242424"/>
          <w:sz w:val="28"/>
          <w:szCs w:val="28"/>
          <w:lang w:val="en-AU"/>
        </w:rPr>
        <w:t xml:space="preserve"> </w:t>
      </w:r>
      <w:r w:rsidRPr="2CA36A2A" w:rsidR="4FB20A6C">
        <w:rPr>
          <w:rFonts w:ascii="Arial" w:hAnsi="Arial" w:eastAsia="Arial" w:cs="Arial"/>
          <w:color w:val="242424"/>
          <w:sz w:val="28"/>
          <w:szCs w:val="28"/>
          <w:lang w:val="en-AU"/>
        </w:rPr>
        <w:t>information session</w:t>
      </w:r>
      <w:r w:rsidRPr="2CA36A2A" w:rsidR="552FFCCF">
        <w:rPr>
          <w:rFonts w:ascii="Arial" w:hAnsi="Arial" w:eastAsia="Arial" w:cs="Arial"/>
          <w:color w:val="242424"/>
          <w:sz w:val="28"/>
          <w:szCs w:val="28"/>
          <w:lang w:val="en-AU"/>
        </w:rPr>
        <w:t xml:space="preserve"> about barriers around cervical screening. </w:t>
      </w:r>
    </w:p>
    <w:p w:rsidRPr="005128C4" w:rsidR="3DDA3276" w:rsidP="2CA36A2A" w:rsidRDefault="3DDA3276" w14:paraId="59072AFF" w14:textId="00E7BF3A">
      <w:pPr>
        <w:spacing w:after="0"/>
        <w:rPr>
          <w:rFonts w:ascii="Arial" w:hAnsi="Arial" w:eastAsia="Arial" w:cs="Arial"/>
          <w:color w:val="242424"/>
          <w:sz w:val="28"/>
          <w:szCs w:val="28"/>
          <w:lang w:val="en-AU"/>
        </w:rPr>
      </w:pPr>
    </w:p>
    <w:p w:rsidRPr="005128C4" w:rsidR="3DDA3276" w:rsidP="2CA36A2A" w:rsidRDefault="552FFCCF" w14:paraId="33C4CACD" w14:textId="0C895A20">
      <w:pPr>
        <w:spacing w:after="0"/>
        <w:rPr>
          <w:rFonts w:ascii="Arial" w:hAnsi="Arial" w:eastAsia="Arial" w:cs="Arial"/>
          <w:color w:val="242424"/>
          <w:sz w:val="28"/>
          <w:szCs w:val="28"/>
          <w:lang w:val="en-AU"/>
        </w:rPr>
      </w:pPr>
      <w:r w:rsidRPr="2CA36A2A">
        <w:rPr>
          <w:rFonts w:ascii="Arial" w:hAnsi="Arial" w:eastAsia="Arial" w:cs="Arial"/>
          <w:color w:val="242424"/>
          <w:sz w:val="28"/>
          <w:szCs w:val="28"/>
          <w:lang w:val="en-AU"/>
        </w:rPr>
        <w:t>There were so many other connections made in community, and we will be progressing with building those connections going into 2024.</w:t>
      </w:r>
    </w:p>
    <w:p w:rsidRPr="005128C4" w:rsidR="3DDA3276" w:rsidP="2CA36A2A" w:rsidRDefault="3DDA3276" w14:paraId="584FB63B" w14:textId="0D82E3F8">
      <w:pPr>
        <w:spacing w:after="0"/>
        <w:rPr>
          <w:rFonts w:ascii="Arial" w:hAnsi="Arial" w:eastAsia="Arial" w:cs="Arial"/>
          <w:color w:val="000000" w:themeColor="text1"/>
          <w:sz w:val="40"/>
          <w:szCs w:val="40"/>
          <w:lang w:val="en-AU"/>
        </w:rPr>
      </w:pPr>
    </w:p>
    <w:p w:rsidRPr="005128C4" w:rsidR="3DDA3276" w:rsidP="2CA36A2A" w:rsidRDefault="7D0D0210" w14:paraId="352A9216" w14:textId="616435E6">
      <w:pPr>
        <w:spacing w:after="0"/>
        <w:rPr>
          <w:rFonts w:ascii="Arial" w:hAnsi="Arial" w:eastAsia="Arial" w:cs="Arial"/>
          <w:color w:val="000000" w:themeColor="text1"/>
          <w:sz w:val="40"/>
          <w:szCs w:val="40"/>
          <w:lang w:val="en-AU"/>
        </w:rPr>
      </w:pPr>
      <w:r w:rsidRPr="2CA36A2A">
        <w:rPr>
          <w:rFonts w:ascii="Arial" w:hAnsi="Arial" w:eastAsia="Arial" w:cs="Arial"/>
          <w:color w:val="000000" w:themeColor="text1"/>
          <w:sz w:val="40"/>
          <w:szCs w:val="40"/>
          <w:lang w:val="en-AU"/>
        </w:rPr>
        <w:t>CDAH Peer Groups</w:t>
      </w:r>
    </w:p>
    <w:p w:rsidRPr="005128C4" w:rsidR="3DDA3276" w:rsidP="2CA36A2A" w:rsidRDefault="7D0D0210" w14:paraId="0C3E93EE" w14:textId="26BCCCA5">
      <w:pPr>
        <w:spacing w:after="0"/>
        <w:rPr>
          <w:rFonts w:ascii="Arial" w:hAnsi="Arial" w:eastAsia="Arial" w:cs="Arial"/>
          <w:color w:val="242424"/>
          <w:sz w:val="28"/>
          <w:szCs w:val="28"/>
          <w:lang w:val="en-AU"/>
        </w:rPr>
      </w:pPr>
      <w:r w:rsidRPr="2F7733AD" w:rsidR="1C76129A">
        <w:rPr>
          <w:rFonts w:ascii="Arial" w:hAnsi="Arial" w:eastAsia="Arial" w:cs="Arial"/>
          <w:color w:val="242424"/>
          <w:sz w:val="28"/>
          <w:szCs w:val="28"/>
          <w:lang w:val="en-AU"/>
        </w:rPr>
        <w:t xml:space="preserve">We still have </w:t>
      </w:r>
      <w:r w:rsidRPr="2F7733AD" w:rsidR="012CB868">
        <w:rPr>
          <w:rFonts w:ascii="Arial" w:hAnsi="Arial" w:eastAsia="Arial" w:cs="Arial"/>
          <w:color w:val="242424"/>
          <w:sz w:val="28"/>
          <w:szCs w:val="28"/>
          <w:lang w:val="en-AU"/>
        </w:rPr>
        <w:t>six</w:t>
      </w:r>
      <w:r w:rsidRPr="2F7733AD" w:rsidR="1C76129A">
        <w:rPr>
          <w:rFonts w:ascii="Arial" w:hAnsi="Arial" w:eastAsia="Arial" w:cs="Arial"/>
          <w:color w:val="242424"/>
          <w:sz w:val="28"/>
          <w:szCs w:val="28"/>
          <w:lang w:val="en-AU"/>
        </w:rPr>
        <w:t xml:space="preserve"> peer groups available for peers to be part of. CDAH’s Home Sweet Home and Employment group have changed to focus on offering peer mentoring and workshops, with opportunities for peers to have direct connection with peer mentors who can support them through any challenges, share lived experiences or respond to any questions peers may have.</w:t>
      </w:r>
    </w:p>
    <w:p w:rsidRPr="005128C4" w:rsidR="3DDA3276" w:rsidP="2CA36A2A" w:rsidRDefault="3DDA3276" w14:paraId="6E0AD9BB" w14:textId="58F5CED3">
      <w:pPr>
        <w:spacing w:after="0"/>
        <w:rPr>
          <w:rFonts w:ascii="Arial" w:hAnsi="Arial" w:eastAsia="Arial" w:cs="Arial"/>
          <w:sz w:val="28"/>
          <w:szCs w:val="28"/>
        </w:rPr>
      </w:pPr>
    </w:p>
    <w:p w:rsidRPr="005128C4" w:rsidR="3DDA3276" w:rsidP="2CA36A2A" w:rsidRDefault="7D0D0210" w14:paraId="09E6CCC3" w14:textId="77373AB3">
      <w:pPr>
        <w:spacing w:after="0"/>
        <w:rPr>
          <w:rFonts w:ascii="Arial" w:hAnsi="Arial" w:eastAsia="Arial" w:cs="Arial"/>
          <w:color w:val="242424"/>
          <w:sz w:val="28"/>
          <w:szCs w:val="28"/>
          <w:lang w:val="en-AU"/>
        </w:rPr>
      </w:pPr>
      <w:r w:rsidRPr="2F7733AD" w:rsidR="1C76129A">
        <w:rPr>
          <w:rFonts w:ascii="Arial" w:hAnsi="Arial" w:eastAsia="Arial" w:cs="Arial"/>
          <w:color w:val="242424"/>
          <w:sz w:val="28"/>
          <w:szCs w:val="28"/>
          <w:lang w:val="en-AU"/>
        </w:rPr>
        <w:t xml:space="preserve">A key achievement for 2023 must be the Count Us </w:t>
      </w:r>
      <w:r w:rsidRPr="2F7733AD" w:rsidR="1C76129A">
        <w:rPr>
          <w:rFonts w:ascii="Arial" w:hAnsi="Arial" w:eastAsia="Arial" w:cs="Arial"/>
          <w:color w:val="242424"/>
          <w:sz w:val="28"/>
          <w:szCs w:val="28"/>
          <w:lang w:val="en-AU"/>
        </w:rPr>
        <w:t>In</w:t>
      </w:r>
      <w:r w:rsidRPr="2F7733AD" w:rsidR="1C76129A">
        <w:rPr>
          <w:rFonts w:ascii="Arial" w:hAnsi="Arial" w:eastAsia="Arial" w:cs="Arial"/>
          <w:color w:val="242424"/>
          <w:sz w:val="28"/>
          <w:szCs w:val="28"/>
          <w:lang w:val="en-AU"/>
        </w:rPr>
        <w:t xml:space="preserve"> Festival where CDAH 7 peer group facilitators, supported by the Events and Engagement Team, host </w:t>
      </w:r>
      <w:r w:rsidRPr="2F7733AD" w:rsidR="028BB2AC">
        <w:rPr>
          <w:rFonts w:ascii="Arial" w:hAnsi="Arial" w:eastAsia="Arial" w:cs="Arial"/>
          <w:color w:val="242424"/>
          <w:sz w:val="28"/>
          <w:szCs w:val="28"/>
          <w:lang w:val="en-AU"/>
        </w:rPr>
        <w:t>five</w:t>
      </w:r>
      <w:r w:rsidRPr="2F7733AD" w:rsidR="1C76129A">
        <w:rPr>
          <w:rFonts w:ascii="Arial" w:hAnsi="Arial" w:eastAsia="Arial" w:cs="Arial"/>
          <w:color w:val="242424"/>
          <w:sz w:val="28"/>
          <w:szCs w:val="28"/>
          <w:lang w:val="en-AU"/>
        </w:rPr>
        <w:t xml:space="preserve"> Count Us In events. These events were</w:t>
      </w:r>
      <w:r w:rsidRPr="2F7733AD" w:rsidR="1C76129A">
        <w:rPr>
          <w:rFonts w:ascii="Arial" w:hAnsi="Arial" w:eastAsia="Arial" w:cs="Arial"/>
          <w:color w:val="242424"/>
          <w:sz w:val="28"/>
          <w:szCs w:val="28"/>
          <w:lang w:val="en-AU"/>
        </w:rPr>
        <w:t xml:space="preserve"> </w:t>
      </w:r>
      <w:r w:rsidRPr="2F7733AD" w:rsidR="1C76129A">
        <w:rPr>
          <w:rFonts w:ascii="Arial" w:hAnsi="Arial" w:eastAsia="Arial" w:cs="Arial"/>
          <w:color w:val="242424"/>
          <w:sz w:val="28"/>
          <w:szCs w:val="28"/>
          <w:lang w:val="en-AU"/>
        </w:rPr>
        <w:t>a huge succes</w:t>
      </w:r>
      <w:r w:rsidRPr="2F7733AD" w:rsidR="1C76129A">
        <w:rPr>
          <w:rFonts w:ascii="Arial" w:hAnsi="Arial" w:eastAsia="Arial" w:cs="Arial"/>
          <w:color w:val="242424"/>
          <w:sz w:val="28"/>
          <w:szCs w:val="28"/>
          <w:lang w:val="en-AU"/>
        </w:rPr>
        <w:t>s with 165 tickets</w:t>
      </w:r>
      <w:r w:rsidRPr="2F7733AD" w:rsidR="1C76129A">
        <w:rPr>
          <w:rFonts w:ascii="Arial" w:hAnsi="Arial" w:eastAsia="Arial" w:cs="Arial"/>
          <w:color w:val="242424"/>
          <w:sz w:val="28"/>
          <w:szCs w:val="28"/>
          <w:lang w:val="en-AU"/>
        </w:rPr>
        <w:t xml:space="preserve"> allocate</w:t>
      </w:r>
      <w:r w:rsidRPr="2F7733AD" w:rsidR="1C76129A">
        <w:rPr>
          <w:rFonts w:ascii="Arial" w:hAnsi="Arial" w:eastAsia="Arial" w:cs="Arial"/>
          <w:color w:val="242424"/>
          <w:sz w:val="28"/>
          <w:szCs w:val="28"/>
          <w:lang w:val="en-AU"/>
        </w:rPr>
        <w:t xml:space="preserve">d to peers and the boarder Newcastle community. Congratulations to all who were involved in this, your hard work and dedication to prompting your peer group, CDAH and inclusion was outstanding! </w:t>
      </w:r>
    </w:p>
    <w:p w:rsidRPr="005128C4" w:rsidR="3DDA3276" w:rsidP="2CA36A2A" w:rsidRDefault="3DDA3276" w14:paraId="7615AA7C" w14:textId="06B4A47C">
      <w:pPr>
        <w:spacing w:after="0"/>
        <w:rPr>
          <w:rFonts w:ascii="Arial" w:hAnsi="Arial" w:eastAsia="Arial" w:cs="Arial"/>
          <w:color w:val="242424"/>
          <w:sz w:val="28"/>
          <w:szCs w:val="28"/>
          <w:lang w:val="en-AU"/>
        </w:rPr>
      </w:pPr>
    </w:p>
    <w:p w:rsidRPr="005128C4" w:rsidR="3DDA3276" w:rsidP="2CA36A2A" w:rsidRDefault="7D0D0210" w14:paraId="269C3F40" w14:textId="31FEEC34">
      <w:pPr>
        <w:spacing w:after="0"/>
        <w:rPr>
          <w:rFonts w:ascii="Arial" w:hAnsi="Arial" w:eastAsia="Arial" w:cs="Arial"/>
          <w:color w:val="242424"/>
          <w:sz w:val="28"/>
          <w:szCs w:val="28"/>
          <w:lang w:val="en-AU"/>
        </w:rPr>
      </w:pPr>
      <w:r w:rsidRPr="2CA36A2A">
        <w:rPr>
          <w:rFonts w:ascii="Arial" w:hAnsi="Arial" w:eastAsia="Arial" w:cs="Arial"/>
          <w:color w:val="242424"/>
          <w:sz w:val="28"/>
          <w:szCs w:val="28"/>
          <w:lang w:val="en-AU"/>
        </w:rPr>
        <w:t>I’m excited to share that plans are underway to offer new peer groups including:</w:t>
      </w:r>
    </w:p>
    <w:p w:rsidRPr="005128C4" w:rsidR="3DDA3276" w:rsidP="2CA36A2A" w:rsidRDefault="7D0D0210" w14:paraId="5117A2F4" w14:textId="34D619FA">
      <w:pPr>
        <w:pStyle w:val="ListParagraph"/>
        <w:numPr>
          <w:ilvl w:val="0"/>
          <w:numId w:val="10"/>
        </w:numPr>
        <w:spacing w:after="0"/>
        <w:rPr>
          <w:rFonts w:ascii="Arial" w:hAnsi="Arial" w:eastAsia="Arial" w:cs="Arial"/>
          <w:color w:val="242424"/>
          <w:sz w:val="28"/>
          <w:szCs w:val="28"/>
          <w:lang w:val="en-AU"/>
        </w:rPr>
      </w:pPr>
      <w:r w:rsidRPr="2CA36A2A">
        <w:rPr>
          <w:rFonts w:ascii="Arial" w:hAnsi="Arial" w:eastAsia="Arial" w:cs="Arial"/>
          <w:color w:val="242424"/>
          <w:sz w:val="28"/>
          <w:szCs w:val="28"/>
          <w:lang w:val="en-AU"/>
        </w:rPr>
        <w:t>Next Gen a peer group for young people between 18 to 25 who are living with a disability</w:t>
      </w:r>
    </w:p>
    <w:p w:rsidRPr="005128C4" w:rsidR="3DDA3276" w:rsidP="2CA36A2A" w:rsidRDefault="7D0D0210" w14:paraId="42D8BAF8" w14:textId="461295F0">
      <w:pPr>
        <w:pStyle w:val="ListParagraph"/>
        <w:numPr>
          <w:ilvl w:val="0"/>
          <w:numId w:val="10"/>
        </w:numPr>
        <w:spacing w:after="0"/>
        <w:rPr>
          <w:rFonts w:ascii="Arial" w:hAnsi="Arial" w:eastAsia="Arial" w:cs="Arial"/>
          <w:color w:val="242424"/>
          <w:sz w:val="28"/>
          <w:szCs w:val="28"/>
          <w:lang w:val="en-AU"/>
        </w:rPr>
      </w:pPr>
      <w:r w:rsidRPr="2CA36A2A">
        <w:rPr>
          <w:rFonts w:ascii="Arial" w:hAnsi="Arial" w:eastAsia="Arial" w:cs="Arial"/>
          <w:color w:val="242424"/>
          <w:sz w:val="28"/>
          <w:szCs w:val="28"/>
          <w:lang w:val="en-AU"/>
        </w:rPr>
        <w:t xml:space="preserve">A peer group is for our aboriginal community who live with a disability. </w:t>
      </w:r>
    </w:p>
    <w:p w:rsidRPr="005128C4" w:rsidR="3DDA3276" w:rsidP="2CA36A2A" w:rsidRDefault="7D0D0210" w14:paraId="4776AB18" w14:textId="396814D4">
      <w:pPr>
        <w:spacing w:after="0"/>
        <w:rPr>
          <w:rFonts w:ascii="Arial" w:hAnsi="Arial" w:eastAsia="Arial" w:cs="Arial"/>
          <w:color w:val="242424"/>
          <w:sz w:val="28"/>
          <w:szCs w:val="28"/>
          <w:lang w:val="en-AU"/>
        </w:rPr>
      </w:pPr>
      <w:r w:rsidRPr="2CA36A2A">
        <w:rPr>
          <w:rFonts w:ascii="Arial" w:hAnsi="Arial" w:eastAsia="Arial" w:cs="Arial"/>
          <w:color w:val="242424"/>
          <w:sz w:val="28"/>
          <w:szCs w:val="28"/>
          <w:lang w:val="en-AU"/>
        </w:rPr>
        <w:t>These are very exciting, new groups and we will keep you up-to-date in the new year!</w:t>
      </w:r>
    </w:p>
    <w:p w:rsidRPr="005128C4" w:rsidR="3DDA3276" w:rsidP="2CA36A2A" w:rsidRDefault="3DDA3276" w14:paraId="1E71DB4E" w14:textId="5EBC94D6"/>
    <w:p w:rsidRPr="005128C4" w:rsidR="3DDA3276" w:rsidP="2CA36A2A" w:rsidRDefault="3DDA3276" w14:paraId="22479173" w14:textId="483A94CB">
      <w:pPr>
        <w:pStyle w:val="Heading1"/>
        <w:rPr>
          <w:rFonts w:ascii="Arial" w:hAnsi="Arial" w:eastAsia="Arial" w:cs="Arial"/>
          <w:color w:val="000000" w:themeColor="text1"/>
          <w:sz w:val="40"/>
          <w:szCs w:val="40"/>
        </w:rPr>
      </w:pPr>
      <w:r w:rsidRPr="2CA36A2A">
        <w:rPr>
          <w:rFonts w:ascii="Arial" w:hAnsi="Arial" w:eastAsia="Arial" w:cs="Arial"/>
          <w:color w:val="000000" w:themeColor="text1"/>
          <w:sz w:val="40"/>
          <w:szCs w:val="40"/>
        </w:rPr>
        <w:t xml:space="preserve">Deafblind </w:t>
      </w:r>
      <w:r w:rsidRPr="2CA36A2A" w:rsidR="30058191">
        <w:rPr>
          <w:rFonts w:ascii="Arial" w:hAnsi="Arial" w:eastAsia="Arial" w:cs="Arial"/>
          <w:color w:val="000000" w:themeColor="text1"/>
          <w:sz w:val="40"/>
          <w:szCs w:val="40"/>
        </w:rPr>
        <w:t>Connect Group</w:t>
      </w:r>
    </w:p>
    <w:p w:rsidRPr="005128C4" w:rsidR="743D7D07" w:rsidP="2CA36A2A" w:rsidRDefault="18C07392" w14:paraId="42B9F944" w14:textId="56198EB6">
      <w:pPr>
        <w:rPr>
          <w:rFonts w:ascii="Arial" w:hAnsi="Arial" w:eastAsia="Arial" w:cs="Arial"/>
          <w:color w:val="000000" w:themeColor="text1"/>
          <w:sz w:val="28"/>
          <w:szCs w:val="28"/>
        </w:rPr>
      </w:pPr>
      <w:r w:rsidRPr="2CA36A2A">
        <w:rPr>
          <w:rFonts w:ascii="Arial" w:hAnsi="Arial" w:eastAsia="Arial" w:cs="Arial"/>
          <w:color w:val="000000" w:themeColor="text1"/>
          <w:sz w:val="28"/>
          <w:szCs w:val="28"/>
        </w:rPr>
        <w:t>The Hunter Deafblind Social Group (HDBSG) continues to meet monthly in a variety of venues where they can connect with each other, try new things together, and engage with their local community to build Deafblind Awareness. Events have included: A Lake Macquarie Cruise, a visit to Oakvale Farm, and a trip on the Dungog picnic train. Geoff regularly attends other events to stay connected with other groups like the Sydney Ushers Group and Auslan social groups. This allows him to collaborate with these groups to organise future events for the Deafblind Social Group. These collaborative events have included: Vision Australia's Jet ski day, Deaf Awareness Week celebrations on the Foreshore, Auslan in the park social event, and Auslan in Cessnock Social event.</w:t>
      </w:r>
    </w:p>
    <w:p w:rsidR="448F1B3A" w:rsidP="2CA36A2A" w:rsidRDefault="448F1B3A" w14:paraId="3BDB004D" w14:textId="549D9829">
      <w:pPr>
        <w:rPr>
          <w:rFonts w:ascii="Arial" w:hAnsi="Arial" w:eastAsia="Arial" w:cs="Arial"/>
          <w:color w:val="000000" w:themeColor="text1"/>
          <w:sz w:val="28"/>
          <w:szCs w:val="28"/>
        </w:rPr>
      </w:pPr>
      <w:r w:rsidRPr="2CA36A2A">
        <w:rPr>
          <w:rFonts w:ascii="Arial" w:hAnsi="Arial" w:eastAsia="Arial" w:cs="Arial"/>
          <w:color w:val="000000" w:themeColor="text1"/>
          <w:sz w:val="28"/>
          <w:szCs w:val="28"/>
        </w:rPr>
        <w:t>Geoff</w:t>
      </w:r>
    </w:p>
    <w:p w:rsidR="2CEAE46F" w:rsidP="2CA36A2A" w:rsidRDefault="2CEAE46F" w14:paraId="6DD04B45" w14:textId="4029C5A2">
      <w:pPr>
        <w:pStyle w:val="Heading1"/>
        <w:rPr>
          <w:rFonts w:ascii="Arial" w:hAnsi="Arial" w:eastAsia="Arial" w:cs="Arial"/>
          <w:color w:val="000000" w:themeColor="text1"/>
          <w:sz w:val="40"/>
          <w:szCs w:val="40"/>
        </w:rPr>
      </w:pPr>
      <w:r w:rsidRPr="2CA36A2A">
        <w:rPr>
          <w:rFonts w:ascii="Arial" w:hAnsi="Arial" w:eastAsia="Arial" w:cs="Arial"/>
          <w:color w:val="000000" w:themeColor="text1"/>
          <w:sz w:val="40"/>
          <w:szCs w:val="40"/>
        </w:rPr>
        <w:t xml:space="preserve">Women first peer </w:t>
      </w:r>
      <w:r w:rsidRPr="2CA36A2A" w:rsidR="5081D8DF">
        <w:rPr>
          <w:rFonts w:ascii="Arial" w:hAnsi="Arial" w:eastAsia="Arial" w:cs="Arial"/>
          <w:color w:val="000000" w:themeColor="text1"/>
          <w:sz w:val="40"/>
          <w:szCs w:val="40"/>
        </w:rPr>
        <w:t>G</w:t>
      </w:r>
      <w:r w:rsidRPr="2CA36A2A">
        <w:rPr>
          <w:rFonts w:ascii="Arial" w:hAnsi="Arial" w:eastAsia="Arial" w:cs="Arial"/>
          <w:color w:val="000000" w:themeColor="text1"/>
          <w:sz w:val="40"/>
          <w:szCs w:val="40"/>
        </w:rPr>
        <w:t>roup</w:t>
      </w:r>
    </w:p>
    <w:p w:rsidR="15D988D8" w:rsidP="2CA36A2A" w:rsidRDefault="15D988D8" w14:paraId="35D74840" w14:textId="60BF9F72">
      <w:pPr>
        <w:spacing w:after="0"/>
        <w:rPr>
          <w:rFonts w:ascii="Arial" w:hAnsi="Arial" w:eastAsia="Arial" w:cs="Arial"/>
          <w:color w:val="242424"/>
          <w:sz w:val="28"/>
          <w:szCs w:val="28"/>
          <w:lang w:val="en-AU"/>
        </w:rPr>
      </w:pPr>
      <w:r w:rsidRPr="2CA36A2A">
        <w:rPr>
          <w:rFonts w:ascii="Arial" w:hAnsi="Arial" w:eastAsia="Arial" w:cs="Arial"/>
          <w:color w:val="242424"/>
          <w:sz w:val="28"/>
          <w:szCs w:val="28"/>
          <w:lang w:val="en-AU"/>
        </w:rPr>
        <w:t xml:space="preserve">The women first peer group has been fantastic this year with lots of new women coming along. We are still meeting once a month and we were able to come together in person in August to enjoy lunch and then have our monthly meeting afterwards. </w:t>
      </w:r>
    </w:p>
    <w:p w:rsidR="15D988D8" w:rsidP="2CA36A2A" w:rsidRDefault="15D988D8" w14:paraId="0FDB317D" w14:textId="09B4C717">
      <w:pPr>
        <w:spacing w:after="0"/>
        <w:rPr>
          <w:rFonts w:ascii="Arial" w:hAnsi="Arial" w:eastAsia="Arial" w:cs="Arial"/>
          <w:color w:val="242424"/>
          <w:sz w:val="28"/>
          <w:szCs w:val="28"/>
          <w:lang w:val="en-AU"/>
        </w:rPr>
      </w:pPr>
      <w:r w:rsidRPr="2CA36A2A">
        <w:rPr>
          <w:rFonts w:ascii="Arial" w:hAnsi="Arial" w:eastAsia="Arial" w:cs="Arial"/>
          <w:color w:val="242424"/>
          <w:sz w:val="28"/>
          <w:szCs w:val="28"/>
          <w:lang w:val="en-AU"/>
        </w:rPr>
        <w:t>We are going to do this again in November</w:t>
      </w:r>
      <w:r w:rsidRPr="2CA36A2A" w:rsidR="474FDB38">
        <w:rPr>
          <w:rFonts w:ascii="Arial" w:hAnsi="Arial" w:eastAsia="Arial" w:cs="Arial"/>
          <w:color w:val="242424"/>
          <w:sz w:val="28"/>
          <w:szCs w:val="28"/>
          <w:lang w:val="en-AU"/>
        </w:rPr>
        <w:t xml:space="preserve"> where we will be hosting an</w:t>
      </w:r>
      <w:r w:rsidRPr="2CA36A2A">
        <w:rPr>
          <w:rFonts w:ascii="Arial" w:hAnsi="Arial" w:eastAsia="Arial" w:cs="Arial"/>
          <w:color w:val="242424"/>
          <w:sz w:val="28"/>
          <w:szCs w:val="28"/>
          <w:lang w:val="en-AU"/>
        </w:rPr>
        <w:t xml:space="preserve"> information session </w:t>
      </w:r>
      <w:r w:rsidRPr="2CA36A2A" w:rsidR="18201F52">
        <w:rPr>
          <w:rFonts w:ascii="Arial" w:hAnsi="Arial" w:eastAsia="Arial" w:cs="Arial"/>
          <w:color w:val="242424"/>
          <w:sz w:val="28"/>
          <w:szCs w:val="28"/>
          <w:lang w:val="en-AU"/>
        </w:rPr>
        <w:t>facilitated</w:t>
      </w:r>
      <w:r w:rsidRPr="2CA36A2A">
        <w:rPr>
          <w:rFonts w:ascii="Arial" w:hAnsi="Arial" w:eastAsia="Arial" w:cs="Arial"/>
          <w:color w:val="242424"/>
          <w:sz w:val="28"/>
          <w:szCs w:val="28"/>
          <w:lang w:val="en-AU"/>
        </w:rPr>
        <w:t xml:space="preserve"> by Family Planning. </w:t>
      </w:r>
    </w:p>
    <w:p w:rsidR="15D988D8" w:rsidP="2CA36A2A" w:rsidRDefault="15D988D8" w14:paraId="213726B7" w14:textId="75032251">
      <w:pPr>
        <w:spacing w:after="0"/>
        <w:rPr>
          <w:rFonts w:ascii="Arial" w:hAnsi="Arial" w:eastAsia="Arial" w:cs="Arial"/>
          <w:color w:val="242424"/>
          <w:sz w:val="28"/>
          <w:szCs w:val="28"/>
          <w:lang w:val="en-AU"/>
        </w:rPr>
      </w:pPr>
      <w:r w:rsidRPr="2CA36A2A">
        <w:rPr>
          <w:rFonts w:ascii="Arial" w:hAnsi="Arial" w:eastAsia="Arial" w:cs="Arial"/>
          <w:color w:val="242424"/>
          <w:sz w:val="28"/>
          <w:szCs w:val="28"/>
          <w:lang w:val="en-AU"/>
        </w:rPr>
        <w:t xml:space="preserve">We were grateful to receive a grant from the </w:t>
      </w:r>
      <w:r w:rsidRPr="2CA36A2A" w:rsidR="67C61EB4">
        <w:rPr>
          <w:rFonts w:ascii="Arial" w:hAnsi="Arial" w:eastAsia="Arial" w:cs="Arial"/>
          <w:color w:val="242424"/>
          <w:sz w:val="28"/>
          <w:szCs w:val="28"/>
          <w:lang w:val="en-AU"/>
        </w:rPr>
        <w:t>C</w:t>
      </w:r>
      <w:r w:rsidRPr="2CA36A2A">
        <w:rPr>
          <w:rFonts w:ascii="Arial" w:hAnsi="Arial" w:eastAsia="Arial" w:cs="Arial"/>
          <w:color w:val="242424"/>
          <w:sz w:val="28"/>
          <w:szCs w:val="28"/>
          <w:lang w:val="en-AU"/>
        </w:rPr>
        <w:t xml:space="preserve">ity of Newcastle for the count us in festival. The women first peer group </w:t>
      </w:r>
      <w:r w:rsidRPr="2CA36A2A" w:rsidR="18D1090B">
        <w:rPr>
          <w:rFonts w:ascii="Arial" w:hAnsi="Arial" w:eastAsia="Arial" w:cs="Arial"/>
          <w:color w:val="242424"/>
          <w:sz w:val="28"/>
          <w:szCs w:val="28"/>
          <w:lang w:val="en-AU"/>
        </w:rPr>
        <w:t>h</w:t>
      </w:r>
      <w:r w:rsidRPr="2CA36A2A">
        <w:rPr>
          <w:rFonts w:ascii="Arial" w:hAnsi="Arial" w:eastAsia="Arial" w:cs="Arial"/>
          <w:color w:val="242424"/>
          <w:sz w:val="28"/>
          <w:szCs w:val="28"/>
          <w:lang w:val="en-AU"/>
        </w:rPr>
        <w:t>osted a high tea. Where a lot of women with and without disabilities, attended and join in an activity to design a vision board and then enjoy the high tea.</w:t>
      </w:r>
    </w:p>
    <w:p w:rsidR="15D988D8" w:rsidP="2CA36A2A" w:rsidRDefault="15D988D8" w14:paraId="74476C61" w14:textId="0344CA73">
      <w:pPr>
        <w:spacing w:after="0"/>
        <w:rPr>
          <w:rFonts w:ascii="Arial" w:hAnsi="Arial" w:eastAsia="Arial" w:cs="Arial"/>
          <w:color w:val="242424"/>
          <w:sz w:val="28"/>
          <w:szCs w:val="28"/>
          <w:lang w:val="en-AU"/>
        </w:rPr>
      </w:pPr>
      <w:r w:rsidRPr="2CA36A2A">
        <w:rPr>
          <w:rFonts w:ascii="Arial" w:hAnsi="Arial" w:eastAsia="Arial" w:cs="Arial"/>
          <w:color w:val="242424"/>
          <w:sz w:val="28"/>
          <w:szCs w:val="28"/>
          <w:lang w:val="en-AU"/>
        </w:rPr>
        <w:t>We are looking forward to continuing our group next year, and hopefully being able to meet in person more often and add some more social activities and information sessions.</w:t>
      </w:r>
    </w:p>
    <w:p w:rsidR="3952E712" w:rsidP="2CA36A2A" w:rsidRDefault="3952E712" w14:paraId="02DFEF6A" w14:textId="70A2B600">
      <w:pPr>
        <w:spacing w:after="0"/>
        <w:rPr>
          <w:rFonts w:ascii="Arial" w:hAnsi="Arial" w:eastAsia="Arial" w:cs="Arial"/>
          <w:color w:val="242424"/>
          <w:sz w:val="28"/>
          <w:szCs w:val="28"/>
          <w:lang w:val="en-AU"/>
        </w:rPr>
      </w:pPr>
      <w:r w:rsidRPr="2CA36A2A">
        <w:rPr>
          <w:rFonts w:ascii="Arial" w:hAnsi="Arial" w:eastAsia="Arial" w:cs="Arial"/>
          <w:color w:val="242424"/>
          <w:sz w:val="28"/>
          <w:szCs w:val="28"/>
          <w:lang w:val="en-AU"/>
        </w:rPr>
        <w:t>Suzy and Naomi</w:t>
      </w:r>
    </w:p>
    <w:p w:rsidR="2CA36A2A" w:rsidP="2CA36A2A" w:rsidRDefault="2CA36A2A" w14:paraId="0CA42F93" w14:textId="3D9F8C05">
      <w:pPr>
        <w:rPr>
          <w:rFonts w:ascii="Arial" w:hAnsi="Arial" w:eastAsia="Arial" w:cs="Arial"/>
          <w:sz w:val="28"/>
          <w:szCs w:val="28"/>
        </w:rPr>
      </w:pPr>
    </w:p>
    <w:p w:rsidRPr="005128C4" w:rsidR="2CEAE46F" w:rsidP="2CA36A2A" w:rsidRDefault="2CEAE46F" w14:paraId="41ABDF5C" w14:textId="42D76C3B">
      <w:pPr>
        <w:pStyle w:val="Heading1"/>
        <w:rPr>
          <w:rFonts w:ascii="Arial" w:hAnsi="Arial" w:eastAsia="Arial" w:cs="Arial"/>
          <w:color w:val="000000" w:themeColor="text1"/>
          <w:sz w:val="40"/>
          <w:szCs w:val="40"/>
        </w:rPr>
      </w:pPr>
      <w:r w:rsidRPr="2CA36A2A">
        <w:rPr>
          <w:rFonts w:ascii="Arial" w:hAnsi="Arial" w:eastAsia="Arial" w:cs="Arial"/>
          <w:color w:val="000000" w:themeColor="text1"/>
          <w:sz w:val="40"/>
          <w:szCs w:val="40"/>
        </w:rPr>
        <w:t xml:space="preserve">Queer Peer </w:t>
      </w:r>
      <w:r w:rsidRPr="2CA36A2A" w:rsidR="36F172F4">
        <w:rPr>
          <w:rFonts w:ascii="Arial" w:hAnsi="Arial" w:eastAsia="Arial" w:cs="Arial"/>
          <w:color w:val="000000" w:themeColor="text1"/>
          <w:sz w:val="40"/>
          <w:szCs w:val="40"/>
        </w:rPr>
        <w:t>G</w:t>
      </w:r>
      <w:r w:rsidRPr="2CA36A2A">
        <w:rPr>
          <w:rFonts w:ascii="Arial" w:hAnsi="Arial" w:eastAsia="Arial" w:cs="Arial"/>
          <w:color w:val="000000" w:themeColor="text1"/>
          <w:sz w:val="40"/>
          <w:szCs w:val="40"/>
        </w:rPr>
        <w:t>roup</w:t>
      </w:r>
    </w:p>
    <w:p w:rsidRPr="005128C4" w:rsidR="5D655F60" w:rsidP="2CA36A2A" w:rsidRDefault="74764837" w14:paraId="4C4E7A97" w14:textId="0D9211D3">
      <w:pPr>
        <w:rPr>
          <w:rFonts w:ascii="Arial" w:hAnsi="Arial" w:eastAsia="Arial" w:cs="Arial"/>
          <w:sz w:val="28"/>
          <w:szCs w:val="28"/>
        </w:rPr>
      </w:pPr>
      <w:r w:rsidRPr="2CA36A2A">
        <w:rPr>
          <w:rFonts w:ascii="Arial" w:hAnsi="Arial" w:eastAsia="Arial" w:cs="Arial"/>
          <w:sz w:val="28"/>
          <w:szCs w:val="28"/>
        </w:rPr>
        <w:t>In March this</w:t>
      </w:r>
      <w:r w:rsidRPr="2CA36A2A" w:rsidR="07BDA5C4">
        <w:rPr>
          <w:rFonts w:ascii="Arial" w:hAnsi="Arial" w:eastAsia="Arial" w:cs="Arial"/>
          <w:sz w:val="28"/>
          <w:szCs w:val="28"/>
        </w:rPr>
        <w:t xml:space="preserve"> year</w:t>
      </w:r>
      <w:r w:rsidRPr="2CA36A2A" w:rsidR="6C7C8396">
        <w:rPr>
          <w:rFonts w:ascii="Arial" w:hAnsi="Arial" w:eastAsia="Arial" w:cs="Arial"/>
          <w:sz w:val="28"/>
          <w:szCs w:val="28"/>
        </w:rPr>
        <w:t xml:space="preserve"> </w:t>
      </w:r>
      <w:r w:rsidRPr="2CA36A2A" w:rsidR="2A7F662F">
        <w:rPr>
          <w:rFonts w:ascii="Arial" w:hAnsi="Arial" w:eastAsia="Arial" w:cs="Arial"/>
          <w:sz w:val="28"/>
          <w:szCs w:val="28"/>
        </w:rPr>
        <w:t xml:space="preserve">Bryson </w:t>
      </w:r>
      <w:r w:rsidRPr="2CA36A2A" w:rsidR="2E2FC6F6">
        <w:rPr>
          <w:rFonts w:ascii="Arial" w:hAnsi="Arial" w:eastAsia="Arial" w:cs="Arial"/>
          <w:sz w:val="28"/>
          <w:szCs w:val="28"/>
        </w:rPr>
        <w:t>joined</w:t>
      </w:r>
      <w:r w:rsidRPr="2CA36A2A" w:rsidR="4995C256">
        <w:rPr>
          <w:rFonts w:ascii="Arial" w:hAnsi="Arial" w:eastAsia="Arial" w:cs="Arial"/>
          <w:sz w:val="28"/>
          <w:szCs w:val="28"/>
        </w:rPr>
        <w:t xml:space="preserve"> the Queer Peer Group</w:t>
      </w:r>
      <w:r w:rsidRPr="2CA36A2A" w:rsidR="2A7F662F">
        <w:rPr>
          <w:rFonts w:ascii="Arial" w:hAnsi="Arial" w:eastAsia="Arial" w:cs="Arial"/>
          <w:sz w:val="28"/>
          <w:szCs w:val="28"/>
        </w:rPr>
        <w:t xml:space="preserve"> as co-facilitator</w:t>
      </w:r>
      <w:r w:rsidRPr="2CA36A2A" w:rsidR="3E330F37">
        <w:rPr>
          <w:rFonts w:ascii="Arial" w:hAnsi="Arial" w:eastAsia="Arial" w:cs="Arial"/>
          <w:sz w:val="28"/>
          <w:szCs w:val="28"/>
        </w:rPr>
        <w:t xml:space="preserve">, he </w:t>
      </w:r>
      <w:r w:rsidRPr="2CA36A2A" w:rsidR="23EC1834">
        <w:rPr>
          <w:rFonts w:ascii="Arial" w:hAnsi="Arial" w:eastAsia="Arial" w:cs="Arial"/>
          <w:sz w:val="28"/>
          <w:szCs w:val="28"/>
        </w:rPr>
        <w:t xml:space="preserve">was soon called upon to </w:t>
      </w:r>
      <w:r w:rsidRPr="2CA36A2A" w:rsidR="3E330F37">
        <w:rPr>
          <w:rFonts w:ascii="Arial" w:hAnsi="Arial" w:eastAsia="Arial" w:cs="Arial"/>
          <w:sz w:val="28"/>
          <w:szCs w:val="28"/>
        </w:rPr>
        <w:t xml:space="preserve">quickly </w:t>
      </w:r>
      <w:r w:rsidRPr="2CA36A2A" w:rsidR="2F1F6F2A">
        <w:rPr>
          <w:rFonts w:ascii="Arial" w:hAnsi="Arial" w:eastAsia="Arial" w:cs="Arial"/>
          <w:sz w:val="28"/>
          <w:szCs w:val="28"/>
        </w:rPr>
        <w:t>develop</w:t>
      </w:r>
      <w:r w:rsidRPr="2CA36A2A" w:rsidR="3E330F37">
        <w:rPr>
          <w:rFonts w:ascii="Arial" w:hAnsi="Arial" w:eastAsia="Arial" w:cs="Arial"/>
          <w:sz w:val="28"/>
          <w:szCs w:val="28"/>
        </w:rPr>
        <w:t xml:space="preserve"> and </w:t>
      </w:r>
      <w:r w:rsidRPr="2CA36A2A" w:rsidR="13C3A442">
        <w:rPr>
          <w:rFonts w:ascii="Arial" w:hAnsi="Arial" w:eastAsia="Arial" w:cs="Arial"/>
          <w:sz w:val="28"/>
          <w:szCs w:val="28"/>
        </w:rPr>
        <w:t>facilitate</w:t>
      </w:r>
      <w:r w:rsidRPr="2CA36A2A" w:rsidR="3E330F37">
        <w:rPr>
          <w:rFonts w:ascii="Arial" w:hAnsi="Arial" w:eastAsia="Arial" w:cs="Arial"/>
          <w:sz w:val="28"/>
          <w:szCs w:val="28"/>
        </w:rPr>
        <w:t xml:space="preserve"> with Ow</w:t>
      </w:r>
      <w:r w:rsidRPr="2CA36A2A" w:rsidR="15641135">
        <w:rPr>
          <w:rFonts w:ascii="Arial" w:hAnsi="Arial" w:eastAsia="Arial" w:cs="Arial"/>
          <w:sz w:val="28"/>
          <w:szCs w:val="28"/>
        </w:rPr>
        <w:t>e</w:t>
      </w:r>
      <w:r w:rsidRPr="2CA36A2A" w:rsidR="3E330F37">
        <w:rPr>
          <w:rFonts w:ascii="Arial" w:hAnsi="Arial" w:eastAsia="Arial" w:cs="Arial"/>
          <w:sz w:val="28"/>
          <w:szCs w:val="28"/>
        </w:rPr>
        <w:t xml:space="preserve">n an </w:t>
      </w:r>
      <w:r w:rsidRPr="2CA36A2A" w:rsidR="1A41042A">
        <w:rPr>
          <w:rFonts w:ascii="Arial" w:hAnsi="Arial" w:eastAsia="Arial" w:cs="Arial"/>
          <w:sz w:val="28"/>
          <w:szCs w:val="28"/>
        </w:rPr>
        <w:t>education</w:t>
      </w:r>
      <w:r w:rsidRPr="2CA36A2A" w:rsidR="3E330F37">
        <w:rPr>
          <w:rFonts w:ascii="Arial" w:hAnsi="Arial" w:eastAsia="Arial" w:cs="Arial"/>
          <w:sz w:val="28"/>
          <w:szCs w:val="28"/>
        </w:rPr>
        <w:t xml:space="preserve"> session</w:t>
      </w:r>
      <w:r w:rsidRPr="2CA36A2A" w:rsidR="2A7F662F">
        <w:rPr>
          <w:rFonts w:ascii="Arial" w:hAnsi="Arial" w:eastAsia="Arial" w:cs="Arial"/>
          <w:sz w:val="28"/>
          <w:szCs w:val="28"/>
        </w:rPr>
        <w:t xml:space="preserve"> at</w:t>
      </w:r>
      <w:r w:rsidRPr="2CA36A2A" w:rsidR="18EF4149">
        <w:rPr>
          <w:rFonts w:ascii="Arial" w:hAnsi="Arial" w:eastAsia="Arial" w:cs="Arial"/>
          <w:sz w:val="28"/>
          <w:szCs w:val="28"/>
        </w:rPr>
        <w:t xml:space="preserve"> the</w:t>
      </w:r>
      <w:r w:rsidRPr="2CA36A2A" w:rsidR="2A7F662F">
        <w:rPr>
          <w:rFonts w:ascii="Arial" w:hAnsi="Arial" w:eastAsia="Arial" w:cs="Arial"/>
          <w:sz w:val="28"/>
          <w:szCs w:val="28"/>
        </w:rPr>
        <w:t xml:space="preserve"> </w:t>
      </w:r>
      <w:r w:rsidRPr="2CA36A2A" w:rsidR="68505916">
        <w:rPr>
          <w:rFonts w:ascii="Arial" w:hAnsi="Arial" w:eastAsia="Arial" w:cs="Arial"/>
          <w:sz w:val="28"/>
          <w:szCs w:val="28"/>
        </w:rPr>
        <w:t>T</w:t>
      </w:r>
      <w:r w:rsidRPr="2CA36A2A" w:rsidR="2A7F662F">
        <w:rPr>
          <w:rFonts w:ascii="Arial" w:hAnsi="Arial" w:eastAsia="Arial" w:cs="Arial"/>
          <w:sz w:val="28"/>
          <w:szCs w:val="28"/>
        </w:rPr>
        <w:t xml:space="preserve">ogether </w:t>
      </w:r>
      <w:r w:rsidRPr="2CA36A2A" w:rsidR="78ABB705">
        <w:rPr>
          <w:rFonts w:ascii="Arial" w:hAnsi="Arial" w:eastAsia="Arial" w:cs="Arial"/>
          <w:sz w:val="28"/>
          <w:szCs w:val="28"/>
        </w:rPr>
        <w:t>W</w:t>
      </w:r>
      <w:r w:rsidRPr="2CA36A2A" w:rsidR="2A7F662F">
        <w:rPr>
          <w:rFonts w:ascii="Arial" w:hAnsi="Arial" w:eastAsia="Arial" w:cs="Arial"/>
          <w:sz w:val="28"/>
          <w:szCs w:val="28"/>
        </w:rPr>
        <w:t xml:space="preserve">e </w:t>
      </w:r>
      <w:r w:rsidRPr="2CA36A2A" w:rsidR="291C3168">
        <w:rPr>
          <w:rFonts w:ascii="Arial" w:hAnsi="Arial" w:eastAsia="Arial" w:cs="Arial"/>
          <w:sz w:val="28"/>
          <w:szCs w:val="28"/>
        </w:rPr>
        <w:t>C</w:t>
      </w:r>
      <w:r w:rsidRPr="2CA36A2A" w:rsidR="2A7F662F">
        <w:rPr>
          <w:rFonts w:ascii="Arial" w:hAnsi="Arial" w:eastAsia="Arial" w:cs="Arial"/>
          <w:sz w:val="28"/>
          <w:szCs w:val="28"/>
        </w:rPr>
        <w:t>an Conference in Sydney</w:t>
      </w:r>
      <w:r w:rsidRPr="2CA36A2A" w:rsidR="3617771C">
        <w:rPr>
          <w:rFonts w:ascii="Arial" w:hAnsi="Arial" w:eastAsia="Arial" w:cs="Arial"/>
          <w:sz w:val="28"/>
          <w:szCs w:val="28"/>
        </w:rPr>
        <w:t>. Owen and Byson sh</w:t>
      </w:r>
      <w:r w:rsidRPr="2CA36A2A" w:rsidR="19C0E245">
        <w:rPr>
          <w:rFonts w:ascii="Arial" w:hAnsi="Arial" w:eastAsia="Arial" w:cs="Arial"/>
          <w:sz w:val="28"/>
          <w:szCs w:val="28"/>
        </w:rPr>
        <w:t>are</w:t>
      </w:r>
      <w:r w:rsidRPr="2CA36A2A" w:rsidR="3617771C">
        <w:rPr>
          <w:rFonts w:ascii="Arial" w:hAnsi="Arial" w:eastAsia="Arial" w:cs="Arial"/>
          <w:sz w:val="28"/>
          <w:szCs w:val="28"/>
        </w:rPr>
        <w:t xml:space="preserve">d </w:t>
      </w:r>
      <w:r w:rsidRPr="2CA36A2A" w:rsidR="261D6382">
        <w:rPr>
          <w:rFonts w:ascii="Arial" w:hAnsi="Arial" w:eastAsia="Arial" w:cs="Arial"/>
          <w:sz w:val="28"/>
          <w:szCs w:val="28"/>
        </w:rPr>
        <w:t>information</w:t>
      </w:r>
      <w:r w:rsidRPr="2CA36A2A" w:rsidR="3617771C">
        <w:rPr>
          <w:rFonts w:ascii="Arial" w:hAnsi="Arial" w:eastAsia="Arial" w:cs="Arial"/>
          <w:sz w:val="28"/>
          <w:szCs w:val="28"/>
        </w:rPr>
        <w:t xml:space="preserve"> about the diversity of</w:t>
      </w:r>
      <w:r w:rsidRPr="2CA36A2A" w:rsidR="64D2AE97">
        <w:rPr>
          <w:rFonts w:ascii="Arial" w:hAnsi="Arial" w:eastAsia="Arial" w:cs="Arial"/>
          <w:sz w:val="28"/>
          <w:szCs w:val="28"/>
        </w:rPr>
        <w:t xml:space="preserve"> Queer</w:t>
      </w:r>
      <w:r w:rsidRPr="2CA36A2A" w:rsidR="2A7F662F">
        <w:rPr>
          <w:rFonts w:ascii="Arial" w:hAnsi="Arial" w:eastAsia="Arial" w:cs="Arial"/>
          <w:sz w:val="28"/>
          <w:szCs w:val="28"/>
        </w:rPr>
        <w:t xml:space="preserve"> </w:t>
      </w:r>
      <w:r w:rsidRPr="2CA36A2A" w:rsidR="1980B5FC">
        <w:rPr>
          <w:rFonts w:ascii="Arial" w:hAnsi="Arial" w:eastAsia="Arial" w:cs="Arial"/>
          <w:sz w:val="28"/>
          <w:szCs w:val="28"/>
        </w:rPr>
        <w:t>P</w:t>
      </w:r>
      <w:r w:rsidRPr="2CA36A2A" w:rsidR="2A7F662F">
        <w:rPr>
          <w:rFonts w:ascii="Arial" w:hAnsi="Arial" w:eastAsia="Arial" w:cs="Arial"/>
          <w:sz w:val="28"/>
          <w:szCs w:val="28"/>
        </w:rPr>
        <w:t>eer</w:t>
      </w:r>
      <w:r w:rsidRPr="2CA36A2A" w:rsidR="2F4EC1A1">
        <w:rPr>
          <w:rFonts w:ascii="Arial" w:hAnsi="Arial" w:eastAsia="Arial" w:cs="Arial"/>
          <w:sz w:val="28"/>
          <w:szCs w:val="28"/>
        </w:rPr>
        <w:t xml:space="preserve">s. </w:t>
      </w:r>
    </w:p>
    <w:p w:rsidRPr="005128C4" w:rsidR="5D655F60" w:rsidP="2CA36A2A" w:rsidRDefault="46A7DCBD" w14:paraId="543E8727" w14:textId="3279E127">
      <w:pPr>
        <w:rPr>
          <w:rFonts w:ascii="Arial" w:hAnsi="Arial" w:eastAsia="Arial" w:cs="Arial"/>
          <w:sz w:val="28"/>
          <w:szCs w:val="28"/>
        </w:rPr>
      </w:pPr>
      <w:r w:rsidRPr="2CA36A2A">
        <w:rPr>
          <w:rFonts w:ascii="Arial" w:hAnsi="Arial" w:eastAsia="Arial" w:cs="Arial"/>
          <w:sz w:val="28"/>
          <w:szCs w:val="28"/>
        </w:rPr>
        <w:t xml:space="preserve">One major highlight for 2023 was when Queer Peers </w:t>
      </w:r>
      <w:r w:rsidRPr="2CA36A2A" w:rsidR="0E108246">
        <w:rPr>
          <w:rFonts w:ascii="Arial" w:hAnsi="Arial" w:eastAsia="Arial" w:cs="Arial"/>
          <w:sz w:val="28"/>
          <w:szCs w:val="28"/>
        </w:rPr>
        <w:t xml:space="preserve">hosted a Count </w:t>
      </w:r>
      <w:r w:rsidRPr="2CA36A2A" w:rsidR="4D2B36BE">
        <w:rPr>
          <w:rFonts w:ascii="Arial" w:hAnsi="Arial" w:eastAsia="Arial" w:cs="Arial"/>
          <w:sz w:val="28"/>
          <w:szCs w:val="28"/>
        </w:rPr>
        <w:t>U</w:t>
      </w:r>
      <w:r w:rsidRPr="2CA36A2A" w:rsidR="0E108246">
        <w:rPr>
          <w:rFonts w:ascii="Arial" w:hAnsi="Arial" w:eastAsia="Arial" w:cs="Arial"/>
          <w:sz w:val="28"/>
          <w:szCs w:val="28"/>
        </w:rPr>
        <w:t>s In event at Bernie</w:t>
      </w:r>
      <w:r w:rsidRPr="2CA36A2A" w:rsidR="3B7CD99A">
        <w:rPr>
          <w:rFonts w:ascii="Arial" w:hAnsi="Arial" w:eastAsia="Arial" w:cs="Arial"/>
          <w:sz w:val="28"/>
          <w:szCs w:val="28"/>
        </w:rPr>
        <w:t>’</w:t>
      </w:r>
      <w:r w:rsidRPr="2CA36A2A" w:rsidR="0E108246">
        <w:rPr>
          <w:rFonts w:ascii="Arial" w:hAnsi="Arial" w:eastAsia="Arial" w:cs="Arial"/>
          <w:sz w:val="28"/>
          <w:szCs w:val="28"/>
        </w:rPr>
        <w:t>s Bar</w:t>
      </w:r>
      <w:r w:rsidRPr="2CA36A2A" w:rsidR="4BAC351A">
        <w:rPr>
          <w:rFonts w:ascii="Arial" w:hAnsi="Arial" w:eastAsia="Arial" w:cs="Arial"/>
          <w:sz w:val="28"/>
          <w:szCs w:val="28"/>
        </w:rPr>
        <w:t xml:space="preserve">, planning and offering a </w:t>
      </w:r>
      <w:r w:rsidRPr="2CA36A2A" w:rsidR="3D9F4044">
        <w:rPr>
          <w:rFonts w:ascii="Arial" w:hAnsi="Arial" w:eastAsia="Arial" w:cs="Arial"/>
          <w:sz w:val="28"/>
          <w:szCs w:val="28"/>
        </w:rPr>
        <w:t>fantastic</w:t>
      </w:r>
      <w:r w:rsidRPr="2CA36A2A" w:rsidR="4BAC351A">
        <w:rPr>
          <w:rFonts w:ascii="Arial" w:hAnsi="Arial" w:eastAsia="Arial" w:cs="Arial"/>
          <w:sz w:val="28"/>
          <w:szCs w:val="28"/>
        </w:rPr>
        <w:t xml:space="preserve">, fun and educative </w:t>
      </w:r>
      <w:r w:rsidRPr="2CA36A2A" w:rsidR="44FA0EA2">
        <w:rPr>
          <w:rFonts w:ascii="Arial" w:hAnsi="Arial" w:eastAsia="Arial" w:cs="Arial"/>
          <w:sz w:val="28"/>
          <w:szCs w:val="28"/>
        </w:rPr>
        <w:t>trivia</w:t>
      </w:r>
      <w:r w:rsidRPr="2CA36A2A" w:rsidR="4BAC351A">
        <w:rPr>
          <w:rFonts w:ascii="Arial" w:hAnsi="Arial" w:eastAsia="Arial" w:cs="Arial"/>
          <w:sz w:val="28"/>
          <w:szCs w:val="28"/>
        </w:rPr>
        <w:t xml:space="preserve"> </w:t>
      </w:r>
      <w:r w:rsidRPr="2CA36A2A" w:rsidR="4A56DF4F">
        <w:rPr>
          <w:rFonts w:ascii="Arial" w:hAnsi="Arial" w:eastAsia="Arial" w:cs="Arial"/>
          <w:sz w:val="28"/>
          <w:szCs w:val="28"/>
        </w:rPr>
        <w:t>opportunity</w:t>
      </w:r>
      <w:r w:rsidRPr="2CA36A2A" w:rsidR="32A35705">
        <w:rPr>
          <w:rFonts w:ascii="Arial" w:hAnsi="Arial" w:eastAsia="Arial" w:cs="Arial"/>
          <w:sz w:val="28"/>
          <w:szCs w:val="28"/>
        </w:rPr>
        <w:t>. S</w:t>
      </w:r>
      <w:r w:rsidRPr="2CA36A2A" w:rsidR="4BAC351A">
        <w:rPr>
          <w:rFonts w:ascii="Arial" w:hAnsi="Arial" w:eastAsia="Arial" w:cs="Arial"/>
          <w:sz w:val="28"/>
          <w:szCs w:val="28"/>
        </w:rPr>
        <w:t xml:space="preserve">preading awareness of LGBTQIA+, disability and LGBTQIA+ and </w:t>
      </w:r>
      <w:r w:rsidRPr="2CA36A2A" w:rsidR="784CAE3B">
        <w:rPr>
          <w:rFonts w:ascii="Arial" w:hAnsi="Arial" w:eastAsia="Arial" w:cs="Arial"/>
          <w:sz w:val="28"/>
          <w:szCs w:val="28"/>
        </w:rPr>
        <w:t>disability</w:t>
      </w:r>
      <w:r w:rsidRPr="2CA36A2A" w:rsidR="4BAC351A">
        <w:rPr>
          <w:rFonts w:ascii="Arial" w:hAnsi="Arial" w:eastAsia="Arial" w:cs="Arial"/>
          <w:sz w:val="28"/>
          <w:szCs w:val="28"/>
        </w:rPr>
        <w:t xml:space="preserve"> cultures</w:t>
      </w:r>
      <w:r w:rsidRPr="2CA36A2A" w:rsidR="473B4109">
        <w:rPr>
          <w:rFonts w:ascii="Arial" w:hAnsi="Arial" w:eastAsia="Arial" w:cs="Arial"/>
          <w:sz w:val="28"/>
          <w:szCs w:val="28"/>
        </w:rPr>
        <w:t>, t</w:t>
      </w:r>
      <w:r w:rsidRPr="2CA36A2A" w:rsidR="4BAC351A">
        <w:rPr>
          <w:rFonts w:ascii="Arial" w:hAnsi="Arial" w:eastAsia="Arial" w:cs="Arial"/>
          <w:sz w:val="28"/>
          <w:szCs w:val="28"/>
        </w:rPr>
        <w:t xml:space="preserve">he event </w:t>
      </w:r>
      <w:r w:rsidRPr="2CA36A2A" w:rsidR="401904CF">
        <w:rPr>
          <w:rFonts w:ascii="Arial" w:hAnsi="Arial" w:eastAsia="Arial" w:cs="Arial"/>
          <w:sz w:val="28"/>
          <w:szCs w:val="28"/>
        </w:rPr>
        <w:t xml:space="preserve">engaged over 50 Newcastle citizens </w:t>
      </w:r>
      <w:r w:rsidRPr="2CA36A2A" w:rsidR="4C271EC0">
        <w:rPr>
          <w:rFonts w:ascii="Arial" w:hAnsi="Arial" w:eastAsia="Arial" w:cs="Arial"/>
          <w:sz w:val="28"/>
          <w:szCs w:val="28"/>
        </w:rPr>
        <w:t>a</w:t>
      </w:r>
      <w:r w:rsidRPr="2CA36A2A" w:rsidR="5B7AC4AB">
        <w:rPr>
          <w:rFonts w:ascii="Arial" w:hAnsi="Arial" w:eastAsia="Arial" w:cs="Arial"/>
          <w:sz w:val="28"/>
          <w:szCs w:val="28"/>
        </w:rPr>
        <w:t xml:space="preserve">nd </w:t>
      </w:r>
      <w:r w:rsidRPr="2CA36A2A" w:rsidR="38C6A3FD">
        <w:rPr>
          <w:rFonts w:ascii="Arial" w:hAnsi="Arial" w:eastAsia="Arial" w:cs="Arial"/>
          <w:sz w:val="28"/>
          <w:szCs w:val="28"/>
        </w:rPr>
        <w:t xml:space="preserve">was </w:t>
      </w:r>
      <w:r w:rsidRPr="2CA36A2A" w:rsidR="5B7AC4AB">
        <w:rPr>
          <w:rFonts w:ascii="Arial" w:hAnsi="Arial" w:eastAsia="Arial" w:cs="Arial"/>
          <w:sz w:val="28"/>
          <w:szCs w:val="28"/>
        </w:rPr>
        <w:t>a</w:t>
      </w:r>
      <w:r w:rsidRPr="2CA36A2A" w:rsidR="4C271EC0">
        <w:rPr>
          <w:rFonts w:ascii="Arial" w:hAnsi="Arial" w:eastAsia="Arial" w:cs="Arial"/>
          <w:sz w:val="28"/>
          <w:szCs w:val="28"/>
        </w:rPr>
        <w:t xml:space="preserve"> great success</w:t>
      </w:r>
      <w:r w:rsidRPr="2CA36A2A" w:rsidR="641BFD5E">
        <w:rPr>
          <w:rFonts w:ascii="Arial" w:hAnsi="Arial" w:eastAsia="Arial" w:cs="Arial"/>
          <w:sz w:val="28"/>
          <w:szCs w:val="28"/>
        </w:rPr>
        <w:t>!</w:t>
      </w:r>
    </w:p>
    <w:p w:rsidRPr="005128C4" w:rsidR="5D655F60" w:rsidP="2CA36A2A" w:rsidRDefault="2813A23F" w14:paraId="1000E8DA" w14:textId="5094DA90">
      <w:pPr>
        <w:rPr>
          <w:rFonts w:ascii="Arial" w:hAnsi="Arial" w:eastAsia="Arial" w:cs="Arial"/>
          <w:sz w:val="28"/>
          <w:szCs w:val="28"/>
        </w:rPr>
      </w:pPr>
      <w:r w:rsidRPr="2CA36A2A">
        <w:rPr>
          <w:rFonts w:ascii="Arial" w:hAnsi="Arial" w:eastAsia="Arial" w:cs="Arial"/>
          <w:sz w:val="28"/>
          <w:szCs w:val="28"/>
        </w:rPr>
        <w:t xml:space="preserve">The Queer Peers continues to regularly connect with a lot of new engagement. </w:t>
      </w:r>
      <w:r w:rsidRPr="2CA36A2A" w:rsidR="55B7B8F8">
        <w:rPr>
          <w:rFonts w:ascii="Arial" w:hAnsi="Arial" w:eastAsia="Arial" w:cs="Arial"/>
          <w:sz w:val="28"/>
          <w:szCs w:val="28"/>
        </w:rPr>
        <w:t>Queer Peers is looking forward to</w:t>
      </w:r>
      <w:r w:rsidRPr="2CA36A2A" w:rsidR="0E108246">
        <w:rPr>
          <w:rFonts w:ascii="Arial" w:hAnsi="Arial" w:eastAsia="Arial" w:cs="Arial"/>
          <w:sz w:val="28"/>
          <w:szCs w:val="28"/>
        </w:rPr>
        <w:t xml:space="preserve"> hosting Catch up </w:t>
      </w:r>
      <w:r w:rsidRPr="2CA36A2A" w:rsidR="6FB9120F">
        <w:rPr>
          <w:rFonts w:ascii="Arial" w:hAnsi="Arial" w:eastAsia="Arial" w:cs="Arial"/>
          <w:sz w:val="28"/>
          <w:szCs w:val="28"/>
        </w:rPr>
        <w:t>C</w:t>
      </w:r>
      <w:r w:rsidRPr="2CA36A2A" w:rsidR="0E108246">
        <w:rPr>
          <w:rFonts w:ascii="Arial" w:hAnsi="Arial" w:eastAsia="Arial" w:cs="Arial"/>
          <w:sz w:val="28"/>
          <w:szCs w:val="28"/>
        </w:rPr>
        <w:t>rew in February</w:t>
      </w:r>
      <w:r w:rsidRPr="2CA36A2A" w:rsidR="00D28626">
        <w:rPr>
          <w:rFonts w:ascii="Arial" w:hAnsi="Arial" w:eastAsia="Arial" w:cs="Arial"/>
          <w:sz w:val="28"/>
          <w:szCs w:val="28"/>
        </w:rPr>
        <w:t>!</w:t>
      </w:r>
    </w:p>
    <w:p w:rsidRPr="005128C4" w:rsidR="5D655F60" w:rsidP="2CA36A2A" w:rsidRDefault="284A033E" w14:paraId="1E12334E" w14:textId="4EA4CBDF">
      <w:pPr>
        <w:rPr>
          <w:rFonts w:ascii="Arial" w:hAnsi="Arial" w:eastAsia="Arial" w:cs="Arial"/>
          <w:sz w:val="28"/>
          <w:szCs w:val="28"/>
        </w:rPr>
      </w:pPr>
      <w:r w:rsidRPr="2CA36A2A">
        <w:rPr>
          <w:rFonts w:ascii="Arial" w:hAnsi="Arial" w:eastAsia="Arial" w:cs="Arial"/>
          <w:sz w:val="28"/>
          <w:szCs w:val="28"/>
        </w:rPr>
        <w:t>Bryson</w:t>
      </w:r>
    </w:p>
    <w:p w:rsidRPr="005128C4" w:rsidR="5D655F60" w:rsidP="2CA36A2A" w:rsidRDefault="64003CAE" w14:paraId="593C3828" w14:textId="561DFFA7">
      <w:pPr>
        <w:pStyle w:val="Heading1"/>
        <w:rPr>
          <w:rFonts w:ascii="Arial" w:hAnsi="Arial" w:eastAsia="Arial" w:cs="Arial"/>
          <w:color w:val="000000" w:themeColor="text1"/>
          <w:sz w:val="40"/>
          <w:szCs w:val="40"/>
        </w:rPr>
      </w:pPr>
      <w:r w:rsidRPr="2CA36A2A">
        <w:rPr>
          <w:rFonts w:ascii="Arial" w:hAnsi="Arial" w:eastAsia="Arial" w:cs="Arial"/>
          <w:color w:val="000000" w:themeColor="text1"/>
          <w:sz w:val="40"/>
          <w:szCs w:val="40"/>
        </w:rPr>
        <w:t>Speak Up Hunter</w:t>
      </w:r>
    </w:p>
    <w:p w:rsidRPr="005128C4" w:rsidR="5D655F60" w:rsidP="2CA36A2A" w:rsidRDefault="64003CAE" w14:paraId="6D9C466C" w14:textId="5739DD7D">
      <w:pPr>
        <w:pStyle w:val="Heading1"/>
        <w:rPr>
          <w:rFonts w:ascii="Arial" w:hAnsi="Arial" w:eastAsia="Arial" w:cs="Arial"/>
          <w:color w:val="242424"/>
          <w:sz w:val="28"/>
          <w:szCs w:val="28"/>
        </w:rPr>
      </w:pPr>
      <w:r w:rsidRPr="2CA36A2A">
        <w:rPr>
          <w:rFonts w:ascii="Arial" w:hAnsi="Arial" w:eastAsia="Arial" w:cs="Arial"/>
          <w:color w:val="242424"/>
          <w:sz w:val="28"/>
          <w:szCs w:val="28"/>
        </w:rPr>
        <w:t xml:space="preserve">In the last 12 months Speak Up Hunter has hosted two Shifting The Line events- Shifting The Line Diversity </w:t>
      </w:r>
      <w:r w:rsidRPr="2CA36A2A" w:rsidR="002211E4">
        <w:rPr>
          <w:rFonts w:ascii="Arial" w:hAnsi="Arial" w:eastAsia="Arial" w:cs="Arial"/>
          <w:color w:val="242424"/>
          <w:sz w:val="28"/>
          <w:szCs w:val="28"/>
        </w:rPr>
        <w:t>W</w:t>
      </w:r>
      <w:r w:rsidRPr="2CA36A2A">
        <w:rPr>
          <w:rFonts w:ascii="Arial" w:hAnsi="Arial" w:eastAsia="Arial" w:cs="Arial"/>
          <w:color w:val="242424"/>
          <w:sz w:val="28"/>
          <w:szCs w:val="28"/>
        </w:rPr>
        <w:t>alk &amp; Shifting The Line video premiere which was shown a</w:t>
      </w:r>
      <w:r w:rsidRPr="2CA36A2A" w:rsidR="3308E5EB">
        <w:rPr>
          <w:rFonts w:ascii="Arial" w:hAnsi="Arial" w:eastAsia="Arial" w:cs="Arial"/>
          <w:color w:val="242424"/>
          <w:sz w:val="28"/>
          <w:szCs w:val="28"/>
        </w:rPr>
        <w:t>s part of the</w:t>
      </w:r>
      <w:r w:rsidRPr="2CA36A2A">
        <w:rPr>
          <w:rFonts w:ascii="Arial" w:hAnsi="Arial" w:eastAsia="Arial" w:cs="Arial"/>
          <w:color w:val="242424"/>
          <w:sz w:val="28"/>
          <w:szCs w:val="28"/>
        </w:rPr>
        <w:t xml:space="preserve"> Count Us In</w:t>
      </w:r>
      <w:r w:rsidRPr="2CA36A2A" w:rsidR="18191696">
        <w:rPr>
          <w:rFonts w:ascii="Arial" w:hAnsi="Arial" w:eastAsia="Arial" w:cs="Arial"/>
          <w:color w:val="242424"/>
          <w:sz w:val="28"/>
          <w:szCs w:val="28"/>
        </w:rPr>
        <w:t xml:space="preserve"> Festival. </w:t>
      </w:r>
      <w:r w:rsidR="5D655F60">
        <w:br/>
      </w:r>
      <w:r w:rsidR="5D655F60">
        <w:br/>
      </w:r>
      <w:r w:rsidRPr="2CA36A2A">
        <w:rPr>
          <w:rFonts w:ascii="Arial" w:hAnsi="Arial" w:eastAsia="Arial" w:cs="Arial"/>
          <w:color w:val="242424"/>
          <w:sz w:val="28"/>
          <w:szCs w:val="28"/>
        </w:rPr>
        <w:t xml:space="preserve">Speak Up Hunter also gone through some changes with Arron </w:t>
      </w:r>
      <w:r w:rsidRPr="2CA36A2A" w:rsidR="36106E60">
        <w:rPr>
          <w:rFonts w:ascii="Arial" w:hAnsi="Arial" w:eastAsia="Arial" w:cs="Arial"/>
          <w:color w:val="242424"/>
          <w:sz w:val="28"/>
          <w:szCs w:val="28"/>
        </w:rPr>
        <w:t xml:space="preserve">shifting his </w:t>
      </w:r>
      <w:r w:rsidRPr="2CA36A2A">
        <w:rPr>
          <w:rFonts w:ascii="Arial" w:hAnsi="Arial" w:eastAsia="Arial" w:cs="Arial"/>
          <w:color w:val="242424"/>
          <w:sz w:val="28"/>
          <w:szCs w:val="28"/>
        </w:rPr>
        <w:t>focus</w:t>
      </w:r>
      <w:r w:rsidRPr="2CA36A2A" w:rsidR="5FC33CD6">
        <w:rPr>
          <w:rFonts w:ascii="Arial" w:hAnsi="Arial" w:eastAsia="Arial" w:cs="Arial"/>
          <w:color w:val="242424"/>
          <w:sz w:val="28"/>
          <w:szCs w:val="28"/>
        </w:rPr>
        <w:t xml:space="preserve"> on producing </w:t>
      </w:r>
      <w:r w:rsidRPr="2CA36A2A" w:rsidR="4B870C29">
        <w:rPr>
          <w:rFonts w:ascii="Arial" w:hAnsi="Arial" w:eastAsia="Arial" w:cs="Arial"/>
          <w:color w:val="242424"/>
          <w:sz w:val="28"/>
          <w:szCs w:val="28"/>
        </w:rPr>
        <w:t>a</w:t>
      </w:r>
      <w:r w:rsidRPr="2CA36A2A">
        <w:rPr>
          <w:rFonts w:ascii="Arial" w:hAnsi="Arial" w:eastAsia="Arial" w:cs="Arial"/>
          <w:color w:val="242424"/>
          <w:sz w:val="28"/>
          <w:szCs w:val="28"/>
        </w:rPr>
        <w:t xml:space="preserve"> podcast </w:t>
      </w:r>
      <w:r w:rsidRPr="2CA36A2A" w:rsidR="37CF5971">
        <w:rPr>
          <w:rFonts w:ascii="Arial" w:hAnsi="Arial" w:eastAsia="Arial" w:cs="Arial"/>
          <w:color w:val="242424"/>
          <w:sz w:val="28"/>
          <w:szCs w:val="28"/>
        </w:rPr>
        <w:t xml:space="preserve">series </w:t>
      </w:r>
      <w:r w:rsidRPr="2CA36A2A">
        <w:rPr>
          <w:rFonts w:ascii="Arial" w:hAnsi="Arial" w:eastAsia="Arial" w:cs="Arial"/>
          <w:color w:val="242424"/>
          <w:sz w:val="28"/>
          <w:szCs w:val="28"/>
        </w:rPr>
        <w:t>Our Voice Our Choice</w:t>
      </w:r>
      <w:r w:rsidRPr="2CA36A2A" w:rsidR="27CE12B7">
        <w:rPr>
          <w:rFonts w:ascii="Arial" w:hAnsi="Arial" w:eastAsia="Arial" w:cs="Arial"/>
          <w:color w:val="242424"/>
          <w:sz w:val="28"/>
          <w:szCs w:val="28"/>
        </w:rPr>
        <w:t xml:space="preserve"> – funded by CiD, supported by CDAH, and developed to provide advice, stories and </w:t>
      </w:r>
      <w:r w:rsidRPr="2CA36A2A" w:rsidR="56BDFBC7">
        <w:rPr>
          <w:rFonts w:ascii="Arial" w:hAnsi="Arial" w:eastAsia="Arial" w:cs="Arial"/>
          <w:color w:val="242424"/>
          <w:sz w:val="28"/>
          <w:szCs w:val="28"/>
        </w:rPr>
        <w:t>information</w:t>
      </w:r>
      <w:r w:rsidRPr="2CA36A2A" w:rsidR="27CE12B7">
        <w:rPr>
          <w:rFonts w:ascii="Arial" w:hAnsi="Arial" w:eastAsia="Arial" w:cs="Arial"/>
          <w:color w:val="242424"/>
          <w:sz w:val="28"/>
          <w:szCs w:val="28"/>
        </w:rPr>
        <w:t xml:space="preserve"> on big themes like relationships, healthy living, </w:t>
      </w:r>
      <w:r w:rsidRPr="2CA36A2A" w:rsidR="1D405BDF">
        <w:rPr>
          <w:rFonts w:ascii="Arial" w:hAnsi="Arial" w:eastAsia="Arial" w:cs="Arial"/>
          <w:color w:val="242424"/>
          <w:sz w:val="28"/>
          <w:szCs w:val="28"/>
        </w:rPr>
        <w:t>rights</w:t>
      </w:r>
      <w:r w:rsidRPr="2CA36A2A" w:rsidR="27CE12B7">
        <w:rPr>
          <w:rFonts w:ascii="Arial" w:hAnsi="Arial" w:eastAsia="Arial" w:cs="Arial"/>
          <w:color w:val="242424"/>
          <w:sz w:val="28"/>
          <w:szCs w:val="28"/>
        </w:rPr>
        <w:t xml:space="preserve"> at work and </w:t>
      </w:r>
      <w:r w:rsidRPr="2CA36A2A" w:rsidR="0323005D">
        <w:rPr>
          <w:rFonts w:ascii="Arial" w:hAnsi="Arial" w:eastAsia="Arial" w:cs="Arial"/>
          <w:color w:val="242424"/>
          <w:sz w:val="28"/>
          <w:szCs w:val="28"/>
        </w:rPr>
        <w:t>discrimination</w:t>
      </w:r>
      <w:r w:rsidRPr="2CA36A2A" w:rsidR="27CE12B7">
        <w:rPr>
          <w:rFonts w:ascii="Arial" w:hAnsi="Arial" w:eastAsia="Arial" w:cs="Arial"/>
          <w:color w:val="242424"/>
          <w:sz w:val="28"/>
          <w:szCs w:val="28"/>
        </w:rPr>
        <w:t xml:space="preserve">. All topics </w:t>
      </w:r>
      <w:r w:rsidRPr="2CA36A2A" w:rsidR="25C90008">
        <w:rPr>
          <w:rFonts w:ascii="Arial" w:hAnsi="Arial" w:eastAsia="Arial" w:cs="Arial"/>
          <w:color w:val="242424"/>
          <w:sz w:val="28"/>
          <w:szCs w:val="28"/>
        </w:rPr>
        <w:t>focused</w:t>
      </w:r>
      <w:r w:rsidRPr="2CA36A2A" w:rsidR="27CE12B7">
        <w:rPr>
          <w:rFonts w:ascii="Arial" w:hAnsi="Arial" w:eastAsia="Arial" w:cs="Arial"/>
          <w:color w:val="242424"/>
          <w:sz w:val="28"/>
          <w:szCs w:val="28"/>
        </w:rPr>
        <w:t xml:space="preserve"> on sup</w:t>
      </w:r>
      <w:r w:rsidRPr="2CA36A2A" w:rsidR="11586C4F">
        <w:rPr>
          <w:rFonts w:ascii="Arial" w:hAnsi="Arial" w:eastAsia="Arial" w:cs="Arial"/>
          <w:color w:val="242424"/>
          <w:sz w:val="28"/>
          <w:szCs w:val="28"/>
        </w:rPr>
        <w:t>ported decision making</w:t>
      </w:r>
      <w:r w:rsidRPr="2CA36A2A">
        <w:rPr>
          <w:rFonts w:ascii="Arial" w:hAnsi="Arial" w:eastAsia="Arial" w:cs="Arial"/>
          <w:color w:val="242424"/>
          <w:sz w:val="28"/>
          <w:szCs w:val="28"/>
        </w:rPr>
        <w:t xml:space="preserve">. </w:t>
      </w:r>
    </w:p>
    <w:p w:rsidRPr="005128C4" w:rsidR="5D655F60" w:rsidP="2CA36A2A" w:rsidRDefault="64003CAE" w14:paraId="70AD99A1" w14:textId="3E7A6072">
      <w:pPr>
        <w:rPr>
          <w:rFonts w:ascii="Arial" w:hAnsi="Arial" w:eastAsia="Arial" w:cs="Arial"/>
          <w:color w:val="242424"/>
          <w:sz w:val="28"/>
          <w:szCs w:val="28"/>
        </w:rPr>
      </w:pPr>
      <w:r w:rsidRPr="2CA36A2A">
        <w:rPr>
          <w:rFonts w:ascii="Arial" w:hAnsi="Arial" w:eastAsia="Arial" w:cs="Arial"/>
          <w:color w:val="242424"/>
          <w:sz w:val="28"/>
          <w:szCs w:val="28"/>
        </w:rPr>
        <w:t xml:space="preserve">Erin </w:t>
      </w:r>
      <w:r w:rsidRPr="2CA36A2A" w:rsidR="6A5D7106">
        <w:rPr>
          <w:rFonts w:ascii="Arial" w:hAnsi="Arial" w:eastAsia="Arial" w:cs="Arial"/>
          <w:color w:val="242424"/>
          <w:sz w:val="28"/>
          <w:szCs w:val="28"/>
        </w:rPr>
        <w:t xml:space="preserve">has </w:t>
      </w:r>
      <w:r w:rsidRPr="2CA36A2A" w:rsidR="21ABDB9F">
        <w:rPr>
          <w:rFonts w:ascii="Arial" w:hAnsi="Arial" w:eastAsia="Arial" w:cs="Arial"/>
          <w:color w:val="242424"/>
          <w:sz w:val="28"/>
          <w:szCs w:val="28"/>
        </w:rPr>
        <w:t>join</w:t>
      </w:r>
      <w:r w:rsidRPr="2CA36A2A" w:rsidR="4624755A">
        <w:rPr>
          <w:rFonts w:ascii="Arial" w:hAnsi="Arial" w:eastAsia="Arial" w:cs="Arial"/>
          <w:color w:val="242424"/>
          <w:sz w:val="28"/>
          <w:szCs w:val="28"/>
        </w:rPr>
        <w:t>ed</w:t>
      </w:r>
      <w:r w:rsidRPr="2CA36A2A" w:rsidR="21ABDB9F">
        <w:rPr>
          <w:rFonts w:ascii="Arial" w:hAnsi="Arial" w:eastAsia="Arial" w:cs="Arial"/>
          <w:color w:val="242424"/>
          <w:sz w:val="28"/>
          <w:szCs w:val="28"/>
        </w:rPr>
        <w:t xml:space="preserve"> Sarah in co-facilitating Speak Up Hunter peer groups!</w:t>
      </w:r>
    </w:p>
    <w:p w:rsidRPr="005128C4" w:rsidR="5D655F60" w:rsidP="2CA36A2A" w:rsidRDefault="626F02DB" w14:paraId="5FAC50C1" w14:textId="19767321">
      <w:pPr>
        <w:pStyle w:val="Heading1"/>
        <w:rPr>
          <w:rFonts w:ascii="Arial" w:hAnsi="Arial" w:eastAsia="Arial" w:cs="Arial"/>
          <w:color w:val="000000" w:themeColor="text1"/>
          <w:sz w:val="40"/>
          <w:szCs w:val="40"/>
        </w:rPr>
      </w:pPr>
      <w:r w:rsidRPr="2CA36A2A">
        <w:rPr>
          <w:rFonts w:ascii="Arial" w:hAnsi="Arial" w:eastAsia="Arial" w:cs="Arial"/>
          <w:color w:val="000000" w:themeColor="text1"/>
          <w:sz w:val="40"/>
          <w:szCs w:val="40"/>
        </w:rPr>
        <w:t>Writers Group</w:t>
      </w:r>
    </w:p>
    <w:p w:rsidRPr="005128C4" w:rsidR="5D655F60" w:rsidP="2CA36A2A" w:rsidRDefault="626F02DB" w14:paraId="2BAC0A12" w14:textId="67A5D2A7">
      <w:pPr>
        <w:shd w:val="clear" w:color="auto" w:fill="FFFFFF" w:themeFill="background1"/>
        <w:spacing w:after="0"/>
        <w:rPr>
          <w:rFonts w:ascii="Arial" w:hAnsi="Arial" w:eastAsia="Arial" w:cs="Arial"/>
          <w:color w:val="242424"/>
          <w:sz w:val="28"/>
          <w:szCs w:val="28"/>
        </w:rPr>
      </w:pPr>
      <w:r w:rsidRPr="2CA36A2A">
        <w:rPr>
          <w:rFonts w:ascii="Arial" w:hAnsi="Arial" w:eastAsia="Arial" w:cs="Arial"/>
          <w:color w:val="242424"/>
          <w:sz w:val="28"/>
          <w:szCs w:val="28"/>
        </w:rPr>
        <w:t>The CDAH Writers group started in February 2023. It's an interest group for peers with disability who are new or experienced writers in any genre or style. We share, discuss, and develop our writing and exchange ideas, information, and resources. We also have regular writing exercises with prompts to have a bit of fun with, and hope to have guest writers join us in future. We have been invited by the Hunter Writers' Centre to have a live reading event in Disability Pride month in 2024 (July).</w:t>
      </w:r>
    </w:p>
    <w:p w:rsidRPr="005128C4" w:rsidR="5D655F60" w:rsidP="2CA36A2A" w:rsidRDefault="5D655F60" w14:paraId="3EAD464F" w14:textId="7083B053">
      <w:pPr>
        <w:shd w:val="clear" w:color="auto" w:fill="FFFFFF" w:themeFill="background1"/>
        <w:spacing w:after="0"/>
        <w:rPr>
          <w:rFonts w:ascii="Arial" w:hAnsi="Arial" w:eastAsia="Arial" w:cs="Arial"/>
          <w:sz w:val="28"/>
          <w:szCs w:val="28"/>
        </w:rPr>
      </w:pPr>
    </w:p>
    <w:p w:rsidRPr="005128C4" w:rsidR="006A373F" w:rsidP="2F7733AD" w:rsidRDefault="626F02DB" w14:paraId="1DBB27F5" w14:textId="5ABA0B74">
      <w:pPr>
        <w:pStyle w:val="Normal"/>
        <w:shd w:val="clear" w:color="auto" w:fill="FFFFFF" w:themeFill="background1"/>
        <w:spacing w:after="0"/>
        <w:rPr>
          <w:rFonts w:ascii="Arial" w:hAnsi="Arial" w:eastAsia="Arial" w:cs="Arial"/>
          <w:color w:val="242424"/>
          <w:sz w:val="28"/>
          <w:szCs w:val="28"/>
        </w:rPr>
      </w:pPr>
      <w:r w:rsidRPr="2F7733AD" w:rsidR="33F70DC0">
        <w:rPr>
          <w:rFonts w:ascii="Arial" w:hAnsi="Arial" w:eastAsia="Arial" w:cs="Arial"/>
          <w:color w:val="242424"/>
          <w:sz w:val="28"/>
          <w:szCs w:val="28"/>
        </w:rPr>
        <w:t xml:space="preserve">The Writers meet at 5.30 pm on the last Tuesday of the month via the CDAH zoom link on the CDAH website, </w:t>
      </w:r>
      <w:hyperlink r:id="R75ed4dbb57f54d91">
        <w:r w:rsidRPr="2F7733AD" w:rsidR="33F70DC0">
          <w:rPr>
            <w:rStyle w:val="Hyperlink"/>
            <w:rFonts w:ascii="Arial" w:hAnsi="Arial" w:eastAsia="Arial" w:cs="Arial"/>
            <w:color w:val="242424"/>
            <w:sz w:val="28"/>
            <w:szCs w:val="28"/>
          </w:rPr>
          <w:t>cdah.org.au</w:t>
        </w:r>
      </w:hyperlink>
      <w:r w:rsidRPr="2F7733AD" w:rsidR="33F70DC0">
        <w:rPr>
          <w:rFonts w:ascii="Arial" w:hAnsi="Arial" w:eastAsia="Arial" w:cs="Arial"/>
          <w:color w:val="242424"/>
          <w:sz w:val="28"/>
          <w:szCs w:val="28"/>
        </w:rPr>
        <w:t xml:space="preserve">. </w:t>
      </w:r>
      <w:r w:rsidRPr="2F7733AD" w:rsidR="6048A57D">
        <w:rPr>
          <w:rFonts w:ascii="Arial" w:hAnsi="Arial" w:eastAsia="Arial" w:cs="Arial"/>
          <w:b w:val="0"/>
          <w:bCs w:val="0"/>
          <w:i w:val="0"/>
          <w:iCs w:val="0"/>
          <w:noProof w:val="0"/>
          <w:color w:val="000000" w:themeColor="text1" w:themeTint="FF" w:themeShade="FF"/>
          <w:sz w:val="28"/>
          <w:szCs w:val="28"/>
          <w:lang w:val="en-GB"/>
        </w:rPr>
        <w:t xml:space="preserve">The group is facilitated by Cedar Whelan. Please contact Cedar on </w:t>
      </w:r>
      <w:hyperlink r:id="Rb50602cba9764bcc">
        <w:r w:rsidRPr="2F7733AD" w:rsidR="6048A57D">
          <w:rPr>
            <w:rStyle w:val="Hyperlink"/>
            <w:rFonts w:ascii="Arial" w:hAnsi="Arial" w:eastAsia="Arial" w:cs="Arial"/>
            <w:b w:val="0"/>
            <w:bCs w:val="0"/>
            <w:i w:val="0"/>
            <w:iCs w:val="0"/>
            <w:noProof w:val="0"/>
            <w:color w:val="000000" w:themeColor="text1" w:themeTint="FF" w:themeShade="FF"/>
            <w:sz w:val="28"/>
            <w:szCs w:val="28"/>
            <w:lang w:val="en-GB"/>
          </w:rPr>
          <w:t>cedarwhelan@gmail.com</w:t>
        </w:r>
      </w:hyperlink>
      <w:r w:rsidRPr="2F7733AD" w:rsidR="6048A57D">
        <w:rPr>
          <w:rFonts w:ascii="Arial" w:hAnsi="Arial" w:eastAsia="Arial" w:cs="Arial"/>
          <w:b w:val="0"/>
          <w:bCs w:val="0"/>
          <w:i w:val="0"/>
          <w:iCs w:val="0"/>
          <w:noProof w:val="0"/>
          <w:color w:val="000000" w:themeColor="text1" w:themeTint="FF" w:themeShade="FF"/>
          <w:sz w:val="28"/>
          <w:szCs w:val="28"/>
          <w:lang w:val="en-GB"/>
        </w:rPr>
        <w:t xml:space="preserve"> if you're interested.</w:t>
      </w:r>
    </w:p>
    <w:p w:rsidRPr="005128C4" w:rsidR="006A373F" w:rsidP="2CA36A2A" w:rsidRDefault="23F3D6AA" w14:paraId="15509954" w14:textId="48B5AB49">
      <w:pPr>
        <w:pStyle w:val="Heading1"/>
        <w:rPr>
          <w:rFonts w:ascii="Arial" w:hAnsi="Arial" w:eastAsia="Arial" w:cs="Arial"/>
          <w:color w:val="000000" w:themeColor="text1"/>
          <w:sz w:val="40"/>
          <w:szCs w:val="40"/>
        </w:rPr>
      </w:pPr>
      <w:r w:rsidRPr="2CA36A2A">
        <w:rPr>
          <w:rFonts w:ascii="Arial" w:hAnsi="Arial" w:eastAsia="Arial" w:cs="Arial"/>
          <w:color w:val="000000" w:themeColor="text1"/>
          <w:sz w:val="40"/>
          <w:szCs w:val="40"/>
        </w:rPr>
        <w:t>The Hive</w:t>
      </w:r>
    </w:p>
    <w:p w:rsidRPr="005128C4" w:rsidR="006A373F" w:rsidP="2CA36A2A" w:rsidRDefault="00F17D5B" w14:paraId="085DB79E" w14:textId="2B61F57A">
      <w:pPr>
        <w:rPr>
          <w:rFonts w:ascii="Arial" w:hAnsi="Arial" w:eastAsia="Arial" w:cs="Arial"/>
          <w:color w:val="242424"/>
          <w:sz w:val="28"/>
          <w:szCs w:val="28"/>
          <w:lang w:val="en-AU"/>
        </w:rPr>
      </w:pPr>
      <w:r w:rsidRPr="2CA36A2A">
        <w:rPr>
          <w:rFonts w:ascii="Arial" w:hAnsi="Arial" w:eastAsia="Arial" w:cs="Arial"/>
          <w:color w:val="242424"/>
          <w:sz w:val="28"/>
          <w:szCs w:val="28"/>
          <w:lang w:val="en-AU"/>
        </w:rPr>
        <w:t xml:space="preserve">The Hive is a Mental Health Support and Advocacy group that was formed in 2017 </w:t>
      </w:r>
    </w:p>
    <w:p w:rsidRPr="005128C4" w:rsidR="006A373F" w:rsidP="2CA36A2A" w:rsidRDefault="00F17D5B" w14:paraId="42D024D9" w14:textId="74491D58">
      <w:pPr>
        <w:spacing w:after="0" w:line="275" w:lineRule="exact"/>
        <w:rPr>
          <w:rFonts w:ascii="Arial" w:hAnsi="Arial" w:eastAsia="Arial" w:cs="Arial"/>
          <w:color w:val="242424"/>
          <w:sz w:val="28"/>
          <w:szCs w:val="28"/>
          <w:lang w:val="en-AU"/>
        </w:rPr>
      </w:pPr>
      <w:r w:rsidRPr="2CA36A2A">
        <w:rPr>
          <w:rFonts w:ascii="Arial" w:hAnsi="Arial" w:eastAsia="Arial" w:cs="Arial"/>
          <w:color w:val="242424"/>
          <w:sz w:val="28"/>
          <w:szCs w:val="28"/>
          <w:lang w:val="en-AU"/>
        </w:rPr>
        <w:t xml:space="preserve">The Hive is open to anyone who identifies as having some mental health lived experience; whether it be someone who finds life hard and stressful to someone who is living with psychosis.  We are all peers! </w:t>
      </w:r>
    </w:p>
    <w:p w:rsidRPr="005128C4" w:rsidR="006A373F" w:rsidP="2CA36A2A" w:rsidRDefault="00F17D5B" w14:paraId="50648A6D" w14:textId="2C26B121">
      <w:pPr>
        <w:spacing w:after="0" w:line="275" w:lineRule="exact"/>
        <w:rPr>
          <w:rFonts w:ascii="Arial" w:hAnsi="Arial" w:eastAsia="Arial" w:cs="Arial"/>
          <w:color w:val="242424"/>
          <w:sz w:val="28"/>
          <w:szCs w:val="28"/>
          <w:lang w:val="en-AU"/>
        </w:rPr>
      </w:pPr>
      <w:r w:rsidRPr="2F7733AD" w:rsidR="4040B6B2">
        <w:rPr>
          <w:rFonts w:ascii="Arial" w:hAnsi="Arial" w:eastAsia="Arial" w:cs="Arial"/>
          <w:color w:val="242424"/>
          <w:sz w:val="28"/>
          <w:szCs w:val="28"/>
          <w:lang w:val="en-AU"/>
        </w:rPr>
        <w:t xml:space="preserve">This year we celebrate our </w:t>
      </w:r>
      <w:r w:rsidRPr="2F7733AD" w:rsidR="593012E2">
        <w:rPr>
          <w:rFonts w:ascii="Arial" w:hAnsi="Arial" w:eastAsia="Arial" w:cs="Arial"/>
          <w:color w:val="242424"/>
          <w:sz w:val="28"/>
          <w:szCs w:val="28"/>
          <w:lang w:val="en-AU"/>
        </w:rPr>
        <w:t>six</w:t>
      </w:r>
      <w:r w:rsidRPr="2F7733AD" w:rsidR="4040B6B2">
        <w:rPr>
          <w:rFonts w:ascii="Arial" w:hAnsi="Arial" w:eastAsia="Arial" w:cs="Arial"/>
          <w:color w:val="242424"/>
          <w:sz w:val="28"/>
          <w:szCs w:val="28"/>
          <w:lang w:val="en-AU"/>
        </w:rPr>
        <w:t xml:space="preserve">th birthday. </w:t>
      </w:r>
    </w:p>
    <w:p w:rsidRPr="005128C4" w:rsidR="006A373F" w:rsidP="2CA36A2A" w:rsidRDefault="006A373F" w14:paraId="0D263446" w14:textId="47944884">
      <w:pPr>
        <w:spacing w:after="0" w:line="275" w:lineRule="exact"/>
        <w:rPr>
          <w:rFonts w:ascii="Arial" w:hAnsi="Arial" w:eastAsia="Arial" w:cs="Arial"/>
          <w:color w:val="242424"/>
          <w:sz w:val="28"/>
          <w:szCs w:val="28"/>
          <w:lang w:val="en-AU"/>
        </w:rPr>
      </w:pPr>
    </w:p>
    <w:p w:rsidRPr="005128C4" w:rsidR="006A373F" w:rsidP="2CA36A2A" w:rsidRDefault="00F17D5B" w14:paraId="081E3D53" w14:textId="170E2D6D">
      <w:pPr>
        <w:spacing w:after="0" w:line="275" w:lineRule="exact"/>
        <w:rPr>
          <w:rFonts w:ascii="Arial" w:hAnsi="Arial" w:eastAsia="Arial" w:cs="Arial"/>
          <w:color w:val="242424"/>
          <w:sz w:val="28"/>
          <w:szCs w:val="28"/>
          <w:lang w:val="en-AU"/>
        </w:rPr>
      </w:pPr>
      <w:r w:rsidRPr="2CA36A2A">
        <w:rPr>
          <w:rFonts w:ascii="Arial" w:hAnsi="Arial" w:eastAsia="Arial" w:cs="Arial"/>
          <w:color w:val="242424"/>
          <w:sz w:val="28"/>
          <w:szCs w:val="28"/>
          <w:lang w:val="en-AU"/>
        </w:rPr>
        <w:t xml:space="preserve">Great things this year were the support and friendship offered by hive members to hive members. We thank our members for this! </w:t>
      </w:r>
    </w:p>
    <w:p w:rsidRPr="005128C4" w:rsidR="006A373F" w:rsidP="2CA36A2A" w:rsidRDefault="00F17D5B" w14:paraId="7F8CE3C3" w14:textId="496C0227">
      <w:pPr>
        <w:spacing w:after="0" w:line="275" w:lineRule="exact"/>
        <w:rPr>
          <w:rFonts w:ascii="Arial" w:hAnsi="Arial" w:eastAsia="Arial" w:cs="Arial"/>
          <w:color w:val="242424"/>
          <w:sz w:val="28"/>
          <w:szCs w:val="28"/>
          <w:lang w:val="en-AU"/>
        </w:rPr>
      </w:pPr>
      <w:r w:rsidRPr="2CA36A2A">
        <w:rPr>
          <w:rFonts w:ascii="Arial" w:hAnsi="Arial" w:eastAsia="Arial" w:cs="Arial"/>
          <w:color w:val="242424"/>
          <w:sz w:val="28"/>
          <w:szCs w:val="28"/>
          <w:lang w:val="en-AU"/>
        </w:rPr>
        <w:t>Another great thing this year was discussing refocussing and honing our goals to support hive members and advocate to the community</w:t>
      </w:r>
      <w:r w:rsidRPr="2CA36A2A" w:rsidR="23E18DD3">
        <w:rPr>
          <w:rFonts w:ascii="Arial" w:hAnsi="Arial" w:eastAsia="Arial" w:cs="Arial"/>
          <w:color w:val="242424"/>
          <w:sz w:val="28"/>
          <w:szCs w:val="28"/>
          <w:lang w:val="en-AU"/>
        </w:rPr>
        <w:t>.</w:t>
      </w:r>
    </w:p>
    <w:p w:rsidRPr="005128C4" w:rsidR="006A373F" w:rsidP="2CA36A2A" w:rsidRDefault="006A373F" w14:paraId="74CD5FF2" w14:textId="65244CBC">
      <w:pPr>
        <w:spacing w:after="0" w:line="275" w:lineRule="exact"/>
        <w:rPr>
          <w:rFonts w:ascii="Arial" w:hAnsi="Arial" w:eastAsia="Arial" w:cs="Arial"/>
          <w:color w:val="242424"/>
          <w:sz w:val="28"/>
          <w:szCs w:val="28"/>
          <w:lang w:val="en-AU"/>
        </w:rPr>
      </w:pPr>
    </w:p>
    <w:p w:rsidRPr="005128C4" w:rsidR="006A373F" w:rsidP="2CA36A2A" w:rsidRDefault="00F17D5B" w14:paraId="795F5D08" w14:textId="0C40FBAB">
      <w:pPr>
        <w:spacing w:after="0" w:line="275" w:lineRule="exact"/>
        <w:rPr>
          <w:rFonts w:ascii="Arial" w:hAnsi="Arial" w:eastAsia="Arial" w:cs="Arial"/>
          <w:color w:val="242424"/>
          <w:sz w:val="28"/>
          <w:szCs w:val="28"/>
          <w:lang w:val="en-AU"/>
        </w:rPr>
      </w:pPr>
      <w:r w:rsidRPr="2CA36A2A">
        <w:rPr>
          <w:rFonts w:ascii="Arial" w:hAnsi="Arial" w:eastAsia="Arial" w:cs="Arial"/>
          <w:color w:val="242424"/>
          <w:sz w:val="28"/>
          <w:szCs w:val="28"/>
          <w:lang w:val="en-AU"/>
        </w:rPr>
        <w:t xml:space="preserve">We look forward to continuing these goals in the coming year and expand our membership </w:t>
      </w:r>
    </w:p>
    <w:p w:rsidRPr="005128C4" w:rsidR="006A373F" w:rsidP="2CA36A2A" w:rsidRDefault="00F17D5B" w14:paraId="22E15EDC" w14:textId="7889BDE8">
      <w:pPr>
        <w:spacing w:after="0" w:line="275" w:lineRule="exact"/>
        <w:rPr>
          <w:rFonts w:ascii="Arial" w:hAnsi="Arial" w:eastAsia="Arial" w:cs="Arial"/>
          <w:color w:val="242424"/>
          <w:sz w:val="28"/>
          <w:szCs w:val="28"/>
          <w:lang w:val="en-AU"/>
        </w:rPr>
      </w:pPr>
      <w:r w:rsidRPr="2CA36A2A">
        <w:rPr>
          <w:rFonts w:ascii="Arial" w:hAnsi="Arial" w:eastAsia="Arial" w:cs="Arial"/>
          <w:color w:val="242424"/>
          <w:sz w:val="28"/>
          <w:szCs w:val="28"/>
          <w:lang w:val="en-AU"/>
        </w:rPr>
        <w:t xml:space="preserve">We hold our meeting via Zoom, and we will continue to do so for the time being </w:t>
      </w:r>
    </w:p>
    <w:p w:rsidRPr="005128C4" w:rsidR="006A373F" w:rsidP="2CA36A2A" w:rsidRDefault="00F17D5B" w14:paraId="07830C2A" w14:textId="7D0B84FF">
      <w:pPr>
        <w:spacing w:after="0" w:line="275" w:lineRule="exact"/>
        <w:rPr>
          <w:rFonts w:ascii="Arial" w:hAnsi="Arial" w:eastAsia="Arial" w:cs="Arial"/>
          <w:color w:val="242424"/>
          <w:sz w:val="28"/>
          <w:szCs w:val="28"/>
          <w:lang w:val="en-AU"/>
        </w:rPr>
      </w:pPr>
      <w:r w:rsidRPr="2CA36A2A">
        <w:rPr>
          <w:rFonts w:ascii="Arial" w:hAnsi="Arial" w:eastAsia="Arial" w:cs="Arial"/>
          <w:color w:val="242424"/>
          <w:sz w:val="28"/>
          <w:szCs w:val="28"/>
          <w:lang w:val="en-AU"/>
        </w:rPr>
        <w:t xml:space="preserve">We thank our members for their continued involvement and support and the management and staff for their support. </w:t>
      </w:r>
    </w:p>
    <w:p w:rsidRPr="005128C4" w:rsidR="006A373F" w:rsidP="2CA36A2A" w:rsidRDefault="00F17D5B" w14:paraId="13F34AF4" w14:textId="52E89F4A">
      <w:pPr>
        <w:spacing w:after="0" w:line="275" w:lineRule="exact"/>
        <w:rPr>
          <w:rFonts w:ascii="Arial" w:hAnsi="Arial" w:eastAsia="Arial" w:cs="Arial"/>
          <w:color w:val="242424"/>
          <w:sz w:val="28"/>
          <w:szCs w:val="28"/>
          <w:lang w:val="en-AU"/>
        </w:rPr>
      </w:pPr>
      <w:r w:rsidRPr="2CA36A2A">
        <w:rPr>
          <w:rFonts w:ascii="Arial" w:hAnsi="Arial" w:eastAsia="Arial" w:cs="Arial"/>
          <w:color w:val="242424"/>
          <w:sz w:val="28"/>
          <w:szCs w:val="28"/>
          <w:lang w:val="en-AU"/>
        </w:rPr>
        <w:t xml:space="preserve">We welcome new members. Contact: </w:t>
      </w:r>
      <w:hyperlink r:id="rId12">
        <w:r w:rsidRPr="2CA36A2A">
          <w:rPr>
            <w:rStyle w:val="Hyperlink"/>
            <w:rFonts w:ascii="Arial" w:hAnsi="Arial" w:eastAsia="Arial" w:cs="Arial"/>
            <w:color w:val="242424"/>
            <w:sz w:val="28"/>
            <w:szCs w:val="28"/>
            <w:lang w:val="en-AU"/>
          </w:rPr>
          <w:t>thehive@cdah.org.au</w:t>
        </w:r>
      </w:hyperlink>
      <w:r w:rsidRPr="2CA36A2A">
        <w:rPr>
          <w:rFonts w:ascii="Arial" w:hAnsi="Arial" w:eastAsia="Arial" w:cs="Arial"/>
          <w:color w:val="242424"/>
          <w:sz w:val="28"/>
          <w:szCs w:val="28"/>
          <w:lang w:val="en-AU"/>
        </w:rPr>
        <w:t xml:space="preserve"> </w:t>
      </w:r>
    </w:p>
    <w:p w:rsidRPr="005128C4" w:rsidR="006A373F" w:rsidP="2CA36A2A" w:rsidRDefault="00F17D5B" w14:paraId="636579DA" w14:textId="7091C2EC">
      <w:pPr>
        <w:spacing w:after="0" w:line="275" w:lineRule="exact"/>
        <w:rPr>
          <w:rFonts w:ascii="Arial" w:hAnsi="Arial" w:eastAsia="Arial" w:cs="Arial"/>
          <w:color w:val="242424"/>
          <w:sz w:val="28"/>
          <w:szCs w:val="28"/>
          <w:lang w:val="en-AU"/>
        </w:rPr>
      </w:pPr>
      <w:r w:rsidRPr="2CA36A2A">
        <w:rPr>
          <w:rFonts w:ascii="Arial" w:hAnsi="Arial" w:eastAsia="Arial" w:cs="Arial"/>
          <w:color w:val="242424"/>
          <w:sz w:val="28"/>
          <w:szCs w:val="28"/>
          <w:lang w:val="en-AU"/>
        </w:rPr>
        <w:t>Leah Lee</w:t>
      </w:r>
    </w:p>
    <w:p w:rsidRPr="005128C4" w:rsidR="006A373F" w:rsidP="2CA36A2A" w:rsidRDefault="006A373F" w14:paraId="5F294F02" w14:textId="693A8073">
      <w:pPr>
        <w:rPr>
          <w:rFonts w:ascii="Arial" w:hAnsi="Arial" w:eastAsia="Arial" w:cs="Arial"/>
          <w:color w:val="242424"/>
          <w:sz w:val="28"/>
          <w:szCs w:val="28"/>
          <w:lang w:val="en-AU"/>
        </w:rPr>
      </w:pPr>
    </w:p>
    <w:p w:rsidRPr="005128C4" w:rsidR="006A373F" w:rsidP="2CA36A2A" w:rsidRDefault="006A373F" w14:paraId="03E410D5" w14:textId="49687CAC">
      <w:pPr>
        <w:rPr>
          <w:rFonts w:ascii="Arial" w:hAnsi="Arial" w:eastAsia="Arial" w:cs="Arial"/>
          <w:color w:val="242424"/>
          <w:sz w:val="28"/>
          <w:szCs w:val="28"/>
          <w:lang w:val="en-AU"/>
        </w:rPr>
      </w:pPr>
    </w:p>
    <w:p w:rsidRPr="005128C4" w:rsidR="006A373F" w:rsidP="2CA36A2A" w:rsidRDefault="006A373F" w14:paraId="054430EE" w14:textId="0FD9D2D7">
      <w:pPr>
        <w:pStyle w:val="Heading1"/>
        <w:spacing w:before="0" w:after="160"/>
        <w:rPr>
          <w:rFonts w:ascii="Arial" w:hAnsi="Arial" w:eastAsia="Arial" w:cs="Arial"/>
          <w:color w:val="000000" w:themeColor="text1"/>
          <w:sz w:val="28"/>
          <w:szCs w:val="28"/>
        </w:rPr>
      </w:pPr>
    </w:p>
    <w:p w:rsidRPr="005128C4" w:rsidR="006A373F" w:rsidP="2CA36A2A" w:rsidRDefault="006A373F" w14:paraId="000606D0" w14:textId="381BA2F0">
      <w:pPr>
        <w:pStyle w:val="Heading1"/>
        <w:rPr>
          <w:rFonts w:ascii="Arial" w:hAnsi="Arial" w:eastAsia="Arial" w:cs="Arial"/>
          <w:color w:val="000000" w:themeColor="text1"/>
          <w:sz w:val="40"/>
          <w:szCs w:val="40"/>
        </w:rPr>
      </w:pPr>
      <w:r w:rsidRPr="2CA36A2A">
        <w:rPr>
          <w:rFonts w:ascii="Arial" w:hAnsi="Arial" w:eastAsia="Arial" w:cs="Arial"/>
          <w:color w:val="000000" w:themeColor="text1"/>
          <w:sz w:val="40"/>
          <w:szCs w:val="40"/>
        </w:rPr>
        <w:t>Members' Action Group</w:t>
      </w:r>
      <w:r w:rsidRPr="2CA36A2A" w:rsidR="162D6BA7">
        <w:rPr>
          <w:rFonts w:ascii="Arial" w:hAnsi="Arial" w:eastAsia="Arial" w:cs="Arial"/>
          <w:color w:val="000000" w:themeColor="text1"/>
          <w:sz w:val="40"/>
          <w:szCs w:val="40"/>
        </w:rPr>
        <w:t>:</w:t>
      </w:r>
    </w:p>
    <w:p w:rsidR="074038FB" w:rsidP="2F7733AD" w:rsidRDefault="074038FB" w14:paraId="2655335A" w14:textId="1A8FDAE2">
      <w:pPr>
        <w:pStyle w:val="Normal"/>
        <w:suppressLineNumbers w:val="0"/>
        <w:bidi w:val="0"/>
        <w:spacing w:before="0" w:beforeAutospacing="off" w:after="0" w:afterAutospacing="off" w:line="275" w:lineRule="exact"/>
        <w:ind w:left="0" w:right="0"/>
        <w:jc w:val="left"/>
        <w:rPr>
          <w:rFonts w:ascii="Arial" w:hAnsi="Arial" w:eastAsia="Arial" w:cs="Arial"/>
          <w:color w:val="242424"/>
          <w:sz w:val="28"/>
          <w:szCs w:val="28"/>
        </w:rPr>
      </w:pPr>
      <w:r w:rsidRPr="2F7733AD" w:rsidR="48017087">
        <w:rPr>
          <w:rFonts w:ascii="Arial" w:hAnsi="Arial" w:eastAsia="Arial" w:cs="Arial"/>
          <w:b w:val="1"/>
          <w:bCs w:val="1"/>
          <w:color w:val="242424"/>
          <w:sz w:val="28"/>
          <w:szCs w:val="28"/>
        </w:rPr>
        <w:t>Introduction:</w:t>
      </w:r>
      <w:r w:rsidRPr="2F7733AD" w:rsidR="48017087">
        <w:rPr>
          <w:rFonts w:ascii="Arial" w:hAnsi="Arial" w:eastAsia="Arial" w:cs="Arial"/>
          <w:b w:val="1"/>
          <w:bCs w:val="1"/>
          <w:color w:val="242424"/>
          <w:sz w:val="28"/>
          <w:szCs w:val="28"/>
        </w:rPr>
        <w:t xml:space="preserve"> </w:t>
      </w:r>
      <w:r w:rsidRPr="2F7733AD" w:rsidR="48017087">
        <w:rPr>
          <w:rFonts w:ascii="Arial" w:hAnsi="Arial" w:eastAsia="Arial" w:cs="Arial"/>
          <w:color w:val="242424"/>
          <w:sz w:val="28"/>
          <w:szCs w:val="28"/>
        </w:rPr>
        <w:t xml:space="preserve">The Members Action Group (MAG) has continued its dedication to promoting the aims of CDAH, with a particular focus on strengthening the peer movement and fostering inclusivity in the Hunter community. In the face of challenges posed by the COVID-19 pandemic, MAG's commitment to learning, growth, and mutual support </w:t>
      </w:r>
      <w:r w:rsidRPr="2F7733AD" w:rsidR="48017087">
        <w:rPr>
          <w:rFonts w:ascii="Arial" w:hAnsi="Arial" w:eastAsia="Arial" w:cs="Arial"/>
          <w:color w:val="242424"/>
          <w:sz w:val="28"/>
          <w:szCs w:val="28"/>
        </w:rPr>
        <w:t>remains</w:t>
      </w:r>
      <w:r w:rsidRPr="2F7733AD" w:rsidR="48017087">
        <w:rPr>
          <w:rFonts w:ascii="Arial" w:hAnsi="Arial" w:eastAsia="Arial" w:cs="Arial"/>
          <w:color w:val="242424"/>
          <w:sz w:val="28"/>
          <w:szCs w:val="28"/>
        </w:rPr>
        <w:t xml:space="preserve"> unwavering.</w:t>
      </w:r>
    </w:p>
    <w:p w:rsidR="074038FB" w:rsidP="2F7733AD" w:rsidRDefault="074038FB" w14:paraId="3228F2F9" w14:textId="42EED2A4">
      <w:pPr>
        <w:rPr>
          <w:rFonts w:ascii="Arial" w:hAnsi="Arial" w:eastAsia="Arial" w:cs="Arial"/>
          <w:sz w:val="28"/>
          <w:szCs w:val="28"/>
        </w:rPr>
      </w:pPr>
      <w:r w:rsidRPr="2F7733AD" w:rsidR="48017087">
        <w:rPr>
          <w:rFonts w:ascii="Arial" w:hAnsi="Arial" w:eastAsia="Arial" w:cs="Arial"/>
          <w:sz w:val="28"/>
          <w:szCs w:val="28"/>
        </w:rPr>
        <w:t xml:space="preserve"> </w:t>
      </w:r>
    </w:p>
    <w:p w:rsidR="074038FB" w:rsidP="2F7733AD" w:rsidRDefault="074038FB" w14:paraId="67D26365" w14:textId="56473EF5">
      <w:pPr>
        <w:rPr>
          <w:rFonts w:ascii="Arial" w:hAnsi="Arial" w:eastAsia="Arial" w:cs="Arial"/>
          <w:b w:val="1"/>
          <w:bCs w:val="1"/>
          <w:sz w:val="28"/>
          <w:szCs w:val="28"/>
        </w:rPr>
      </w:pPr>
      <w:r w:rsidRPr="2F7733AD" w:rsidR="48017087">
        <w:rPr>
          <w:rFonts w:ascii="Arial" w:hAnsi="Arial" w:eastAsia="Arial" w:cs="Arial"/>
          <w:b w:val="1"/>
          <w:bCs w:val="1"/>
          <w:sz w:val="28"/>
          <w:szCs w:val="28"/>
        </w:rPr>
        <w:t>Key Initiatives:</w:t>
      </w:r>
    </w:p>
    <w:p w:rsidR="074038FB" w:rsidP="2F7733AD" w:rsidRDefault="074038FB" w14:paraId="751B5027" w14:textId="426069B9">
      <w:pPr>
        <w:rPr>
          <w:rFonts w:ascii="Arial" w:hAnsi="Arial" w:eastAsia="Arial" w:cs="Arial"/>
          <w:sz w:val="28"/>
          <w:szCs w:val="28"/>
        </w:rPr>
      </w:pPr>
      <w:r w:rsidRPr="2F7733AD" w:rsidR="48017087">
        <w:rPr>
          <w:rFonts w:ascii="Arial" w:hAnsi="Arial" w:eastAsia="Arial" w:cs="Arial"/>
          <w:sz w:val="28"/>
          <w:szCs w:val="28"/>
        </w:rPr>
        <w:t xml:space="preserve"> </w:t>
      </w:r>
    </w:p>
    <w:p w:rsidR="074038FB" w:rsidP="2F7733AD" w:rsidRDefault="074038FB" w14:paraId="15AFE48D" w14:textId="7513F7E4">
      <w:pPr>
        <w:rPr>
          <w:rFonts w:ascii="Arial" w:hAnsi="Arial" w:eastAsia="Arial" w:cs="Arial"/>
          <w:sz w:val="28"/>
          <w:szCs w:val="28"/>
        </w:rPr>
      </w:pPr>
      <w:r w:rsidRPr="2F7733AD" w:rsidR="48017087">
        <w:rPr>
          <w:rFonts w:ascii="Arial" w:hAnsi="Arial" w:eastAsia="Arial" w:cs="Arial"/>
          <w:b w:val="1"/>
          <w:bCs w:val="1"/>
          <w:sz w:val="28"/>
          <w:szCs w:val="28"/>
        </w:rPr>
        <w:t>1. The Royal Commission into Violence, Abuse, Neglect and Exploitation of People with Disability:</w:t>
      </w:r>
      <w:r w:rsidRPr="2F7733AD" w:rsidR="48017087">
        <w:rPr>
          <w:rFonts w:ascii="Arial" w:hAnsi="Arial" w:eastAsia="Arial" w:cs="Arial"/>
          <w:sz w:val="28"/>
          <w:szCs w:val="28"/>
        </w:rPr>
        <w:t xml:space="preserve"> MAG has been actively engaged in advocating for the rights and well-being of people with disabilities through its support for the Royal Commission. The final report with 122 recommendations can be found here </w:t>
      </w:r>
      <w:hyperlink r:id="Rb2b043c1dd234cb9">
        <w:r w:rsidRPr="2F7733AD" w:rsidR="48017087">
          <w:rPr>
            <w:rStyle w:val="Hyperlink"/>
            <w:rFonts w:ascii="Arial" w:hAnsi="Arial" w:eastAsia="Arial" w:cs="Arial"/>
            <w:color w:val="0563C1"/>
            <w:sz w:val="28"/>
            <w:szCs w:val="28"/>
          </w:rPr>
          <w:t>https://disability.royalcommission.gov.au/publications/final-report</w:t>
        </w:r>
      </w:hyperlink>
      <w:r w:rsidRPr="2F7733AD" w:rsidR="48017087">
        <w:rPr>
          <w:rFonts w:ascii="Arial" w:hAnsi="Arial" w:eastAsia="Arial" w:cs="Arial"/>
          <w:sz w:val="28"/>
          <w:szCs w:val="28"/>
        </w:rPr>
        <w:t xml:space="preserve"> You can also call the National Counselling and Referral Service on 1800 421 468 or 02 6146 1468 for telephone counselling support or to be referred to services in your local area. If you are currently experiencing any form of violence or abuse, or are concerned for your safety, call the police on 000.</w:t>
      </w:r>
    </w:p>
    <w:p w:rsidR="074038FB" w:rsidP="2F7733AD" w:rsidRDefault="074038FB" w14:paraId="42586912" w14:textId="377EB194">
      <w:pPr>
        <w:rPr>
          <w:rFonts w:ascii="Arial" w:hAnsi="Arial" w:eastAsia="Arial" w:cs="Arial"/>
          <w:sz w:val="28"/>
          <w:szCs w:val="28"/>
        </w:rPr>
      </w:pPr>
      <w:r w:rsidRPr="2F7733AD" w:rsidR="48017087">
        <w:rPr>
          <w:rFonts w:ascii="Arial" w:hAnsi="Arial" w:eastAsia="Arial" w:cs="Arial"/>
          <w:sz w:val="28"/>
          <w:szCs w:val="28"/>
        </w:rPr>
        <w:t xml:space="preserve"> </w:t>
      </w:r>
    </w:p>
    <w:p w:rsidR="074038FB" w:rsidP="2F7733AD" w:rsidRDefault="074038FB" w14:paraId="5B5D07A7" w14:textId="1796127A">
      <w:pPr>
        <w:rPr>
          <w:rFonts w:ascii="Arial" w:hAnsi="Arial" w:eastAsia="Arial" w:cs="Arial"/>
          <w:sz w:val="28"/>
          <w:szCs w:val="28"/>
        </w:rPr>
      </w:pPr>
      <w:r w:rsidRPr="2F7733AD" w:rsidR="48017087">
        <w:rPr>
          <w:rFonts w:ascii="Arial" w:hAnsi="Arial" w:eastAsia="Arial" w:cs="Arial"/>
          <w:b w:val="1"/>
          <w:bCs w:val="1"/>
          <w:sz w:val="28"/>
          <w:szCs w:val="28"/>
        </w:rPr>
        <w:t>2. Citizenship and Inclusivity:</w:t>
      </w:r>
      <w:r w:rsidRPr="2F7733AD" w:rsidR="48017087">
        <w:rPr>
          <w:rFonts w:ascii="Arial" w:hAnsi="Arial" w:eastAsia="Arial" w:cs="Arial"/>
          <w:sz w:val="28"/>
          <w:szCs w:val="28"/>
        </w:rPr>
        <w:t xml:space="preserve"> Our efforts extend to local councils, where we seek representation for CDAH members to ensure that the voices of those with disabilities are heard, and their rights are upheld.</w:t>
      </w:r>
    </w:p>
    <w:p w:rsidR="074038FB" w:rsidP="2F7733AD" w:rsidRDefault="074038FB" w14:paraId="025CEEE2" w14:textId="2675B364">
      <w:pPr>
        <w:rPr>
          <w:rFonts w:ascii="Arial" w:hAnsi="Arial" w:eastAsia="Arial" w:cs="Arial"/>
          <w:sz w:val="28"/>
          <w:szCs w:val="28"/>
        </w:rPr>
      </w:pPr>
      <w:r w:rsidRPr="2F7733AD" w:rsidR="48017087">
        <w:rPr>
          <w:rFonts w:ascii="Arial" w:hAnsi="Arial" w:eastAsia="Arial" w:cs="Arial"/>
          <w:sz w:val="28"/>
          <w:szCs w:val="28"/>
        </w:rPr>
        <w:t xml:space="preserve"> </w:t>
      </w:r>
    </w:p>
    <w:p w:rsidR="074038FB" w:rsidP="2F7733AD" w:rsidRDefault="074038FB" w14:paraId="57FB028B" w14:textId="4E92CDA8">
      <w:pPr>
        <w:rPr>
          <w:rFonts w:ascii="Arial" w:hAnsi="Arial" w:eastAsia="Arial" w:cs="Arial"/>
          <w:sz w:val="28"/>
          <w:szCs w:val="28"/>
        </w:rPr>
      </w:pPr>
      <w:r w:rsidRPr="2F7733AD" w:rsidR="48017087">
        <w:rPr>
          <w:rFonts w:ascii="Arial" w:hAnsi="Arial" w:eastAsia="Arial" w:cs="Arial"/>
          <w:b w:val="1"/>
          <w:bCs w:val="1"/>
          <w:sz w:val="28"/>
          <w:szCs w:val="28"/>
        </w:rPr>
        <w:t>3. Accessibility of CDAH Information:</w:t>
      </w:r>
      <w:r w:rsidRPr="2F7733AD" w:rsidR="48017087">
        <w:rPr>
          <w:rFonts w:ascii="Arial" w:hAnsi="Arial" w:eastAsia="Arial" w:cs="Arial"/>
          <w:sz w:val="28"/>
          <w:szCs w:val="28"/>
        </w:rPr>
        <w:t xml:space="preserve"> Ensuring that information is accessible for everyone </w:t>
      </w:r>
      <w:r w:rsidRPr="2F7733AD" w:rsidR="48017087">
        <w:rPr>
          <w:rFonts w:ascii="Arial" w:hAnsi="Arial" w:eastAsia="Arial" w:cs="Arial"/>
          <w:sz w:val="28"/>
          <w:szCs w:val="28"/>
        </w:rPr>
        <w:t>remains</w:t>
      </w:r>
      <w:r w:rsidRPr="2F7733AD" w:rsidR="48017087">
        <w:rPr>
          <w:rFonts w:ascii="Arial" w:hAnsi="Arial" w:eastAsia="Arial" w:cs="Arial"/>
          <w:sz w:val="28"/>
          <w:szCs w:val="28"/>
        </w:rPr>
        <w:t xml:space="preserve"> a priority for MAG. We are actively involved in initiatives aimed at making CDAH's resources and information more accessible, reflecting our commitment to inclusivity and diversity.</w:t>
      </w:r>
    </w:p>
    <w:p w:rsidR="074038FB" w:rsidP="2F7733AD" w:rsidRDefault="074038FB" w14:paraId="6783EAAE" w14:textId="6ECBFB88">
      <w:pPr>
        <w:rPr>
          <w:rFonts w:ascii="Arial" w:hAnsi="Arial" w:eastAsia="Arial" w:cs="Arial"/>
          <w:sz w:val="28"/>
          <w:szCs w:val="28"/>
        </w:rPr>
      </w:pPr>
      <w:r w:rsidRPr="2F7733AD" w:rsidR="48017087">
        <w:rPr>
          <w:rFonts w:ascii="Arial" w:hAnsi="Arial" w:eastAsia="Arial" w:cs="Arial"/>
          <w:sz w:val="28"/>
          <w:szCs w:val="28"/>
        </w:rPr>
        <w:t xml:space="preserve"> </w:t>
      </w:r>
    </w:p>
    <w:p w:rsidR="074038FB" w:rsidP="2F7733AD" w:rsidRDefault="074038FB" w14:paraId="414C0D00" w14:textId="46666536">
      <w:pPr>
        <w:rPr>
          <w:rFonts w:ascii="Arial" w:hAnsi="Arial" w:eastAsia="Arial" w:cs="Arial"/>
          <w:sz w:val="28"/>
          <w:szCs w:val="28"/>
        </w:rPr>
      </w:pPr>
      <w:r w:rsidRPr="2F7733AD" w:rsidR="48017087">
        <w:rPr>
          <w:rFonts w:ascii="Arial" w:hAnsi="Arial" w:eastAsia="Arial" w:cs="Arial"/>
          <w:b w:val="1"/>
          <w:bCs w:val="1"/>
          <w:sz w:val="28"/>
          <w:szCs w:val="28"/>
        </w:rPr>
        <w:t>4. Members Action Group Terms of Reference:</w:t>
      </w:r>
      <w:r w:rsidRPr="2F7733AD" w:rsidR="48017087">
        <w:rPr>
          <w:rFonts w:ascii="Arial" w:hAnsi="Arial" w:eastAsia="Arial" w:cs="Arial"/>
          <w:sz w:val="28"/>
          <w:szCs w:val="28"/>
        </w:rPr>
        <w:t xml:space="preserve"> MAG continues to refine and develop its Terms of Reference to </w:t>
      </w:r>
      <w:r w:rsidRPr="2F7733AD" w:rsidR="48017087">
        <w:rPr>
          <w:rFonts w:ascii="Arial" w:hAnsi="Arial" w:eastAsia="Arial" w:cs="Arial"/>
          <w:sz w:val="28"/>
          <w:szCs w:val="28"/>
        </w:rPr>
        <w:t>provide</w:t>
      </w:r>
      <w:r w:rsidRPr="2F7733AD" w:rsidR="48017087">
        <w:rPr>
          <w:rFonts w:ascii="Arial" w:hAnsi="Arial" w:eastAsia="Arial" w:cs="Arial"/>
          <w:sz w:val="28"/>
          <w:szCs w:val="28"/>
        </w:rPr>
        <w:t xml:space="preserve"> clear guidance on the group's </w:t>
      </w:r>
      <w:r w:rsidRPr="2F7733AD" w:rsidR="48017087">
        <w:rPr>
          <w:rFonts w:ascii="Arial" w:hAnsi="Arial" w:eastAsia="Arial" w:cs="Arial"/>
          <w:sz w:val="28"/>
          <w:szCs w:val="28"/>
        </w:rPr>
        <w:t>objectives</w:t>
      </w:r>
      <w:r w:rsidRPr="2F7733AD" w:rsidR="48017087">
        <w:rPr>
          <w:rFonts w:ascii="Arial" w:hAnsi="Arial" w:eastAsia="Arial" w:cs="Arial"/>
          <w:sz w:val="28"/>
          <w:szCs w:val="28"/>
        </w:rPr>
        <w:t>, structure, and responsibilities, as we seek to enhance our effectiveness and impact.</w:t>
      </w:r>
    </w:p>
    <w:p w:rsidR="074038FB" w:rsidP="2F7733AD" w:rsidRDefault="074038FB" w14:paraId="51C9C0F2" w14:textId="3907D1FD">
      <w:pPr>
        <w:rPr>
          <w:rFonts w:ascii="Arial" w:hAnsi="Arial" w:eastAsia="Arial" w:cs="Arial"/>
          <w:sz w:val="28"/>
          <w:szCs w:val="28"/>
        </w:rPr>
      </w:pPr>
      <w:r w:rsidRPr="2F7733AD" w:rsidR="48017087">
        <w:rPr>
          <w:rFonts w:ascii="Arial" w:hAnsi="Arial" w:eastAsia="Arial" w:cs="Arial"/>
          <w:sz w:val="28"/>
          <w:szCs w:val="28"/>
        </w:rPr>
        <w:t xml:space="preserve"> </w:t>
      </w:r>
    </w:p>
    <w:p w:rsidR="074038FB" w:rsidP="2F7733AD" w:rsidRDefault="074038FB" w14:paraId="0EF7BF68" w14:textId="77841635">
      <w:pPr>
        <w:rPr>
          <w:rFonts w:ascii="Arial" w:hAnsi="Arial" w:eastAsia="Arial" w:cs="Arial"/>
          <w:sz w:val="28"/>
          <w:szCs w:val="28"/>
        </w:rPr>
      </w:pPr>
      <w:r w:rsidRPr="2F7733AD" w:rsidR="48017087">
        <w:rPr>
          <w:rFonts w:ascii="Arial" w:hAnsi="Arial" w:eastAsia="Arial" w:cs="Arial"/>
          <w:b w:val="1"/>
          <w:bCs w:val="1"/>
          <w:sz w:val="28"/>
          <w:szCs w:val="28"/>
        </w:rPr>
        <w:t>Conclusion:</w:t>
      </w:r>
      <w:r w:rsidRPr="2F7733AD" w:rsidR="48017087">
        <w:rPr>
          <w:rFonts w:ascii="Arial" w:hAnsi="Arial" w:eastAsia="Arial" w:cs="Arial"/>
          <w:sz w:val="28"/>
          <w:szCs w:val="28"/>
        </w:rPr>
        <w:t xml:space="preserve"> The 2023 Members Action Group report reflects our ongoing commitment to advocate for the rights and well-being of individuals with disabilities, and our tireless efforts to promote a stronger peer movement and a more inclusive Hunter community. Despite the challenges brought about by the COVID-19 pandemic, MAG remains resolute in its mission to learn, grow, and support one another.</w:t>
      </w:r>
    </w:p>
    <w:p w:rsidR="074038FB" w:rsidP="2F7733AD" w:rsidRDefault="074038FB" w14:paraId="72CE6964" w14:textId="450A4F7B">
      <w:pPr>
        <w:rPr>
          <w:rFonts w:ascii="Arial" w:hAnsi="Arial" w:eastAsia="Arial" w:cs="Arial"/>
          <w:sz w:val="28"/>
          <w:szCs w:val="28"/>
        </w:rPr>
      </w:pPr>
      <w:r w:rsidRPr="2F7733AD" w:rsidR="48017087">
        <w:rPr>
          <w:rFonts w:ascii="Arial" w:hAnsi="Arial" w:eastAsia="Arial" w:cs="Arial"/>
          <w:sz w:val="28"/>
          <w:szCs w:val="28"/>
        </w:rPr>
        <w:t xml:space="preserve"> </w:t>
      </w:r>
    </w:p>
    <w:p w:rsidR="074038FB" w:rsidP="2F7733AD" w:rsidRDefault="074038FB" w14:paraId="10E3B2B4" w14:textId="7504FE27">
      <w:pPr>
        <w:rPr>
          <w:rFonts w:ascii="Arial" w:hAnsi="Arial" w:eastAsia="Arial" w:cs="Arial"/>
          <w:sz w:val="28"/>
          <w:szCs w:val="28"/>
        </w:rPr>
      </w:pPr>
      <w:r w:rsidRPr="2F7733AD" w:rsidR="48017087">
        <w:rPr>
          <w:rFonts w:ascii="Arial" w:hAnsi="Arial" w:eastAsia="Arial" w:cs="Arial"/>
          <w:sz w:val="28"/>
          <w:szCs w:val="28"/>
        </w:rPr>
        <w:t>We look forward to another year of progress and advocacy as we continue to work towards a more inclusive society for all.</w:t>
      </w:r>
    </w:p>
    <w:p w:rsidR="2CA36A2A" w:rsidP="2CA36A2A" w:rsidRDefault="2CA36A2A" w14:paraId="3E15991B" w14:textId="6F5C249C">
      <w:pPr>
        <w:rPr>
          <w:rFonts w:ascii="Arial" w:hAnsi="Arial" w:eastAsia="Arial" w:cs="Arial"/>
          <w:sz w:val="24"/>
          <w:szCs w:val="24"/>
        </w:rPr>
      </w:pPr>
    </w:p>
    <w:p w:rsidR="2CA36A2A" w:rsidP="2CA36A2A" w:rsidRDefault="2CA36A2A" w14:paraId="0F3ED461" w14:textId="28808AE9"/>
    <w:p w:rsidR="162D6BA7" w:rsidP="2CA36A2A" w:rsidRDefault="162D6BA7" w14:paraId="2EF600C8" w14:textId="64214C94">
      <w:pPr>
        <w:rPr>
          <w:rFonts w:ascii="Arial" w:hAnsi="Arial" w:eastAsia="Arial" w:cs="Arial"/>
          <w:color w:val="242424"/>
          <w:sz w:val="28"/>
          <w:szCs w:val="28"/>
        </w:rPr>
      </w:pPr>
      <w:r w:rsidRPr="2F7733AD" w:rsidR="28AF4700">
        <w:rPr>
          <w:rFonts w:ascii="Arial" w:hAnsi="Arial" w:eastAsia="Arial" w:cs="Arial"/>
          <w:color w:val="242424"/>
          <w:sz w:val="28"/>
          <w:szCs w:val="28"/>
        </w:rPr>
        <w:t>Text from Hub and Spoke</w:t>
      </w:r>
      <w:r w:rsidRPr="2F7733AD" w:rsidR="1951774A">
        <w:rPr>
          <w:rFonts w:ascii="Arial" w:hAnsi="Arial" w:eastAsia="Arial" w:cs="Arial"/>
          <w:color w:val="242424"/>
          <w:sz w:val="28"/>
          <w:szCs w:val="28"/>
        </w:rPr>
        <w:t xml:space="preserve"> image</w:t>
      </w:r>
      <w:r w:rsidRPr="2F7733AD" w:rsidR="28AF4700">
        <w:rPr>
          <w:rFonts w:ascii="Arial" w:hAnsi="Arial" w:eastAsia="Arial" w:cs="Arial"/>
          <w:color w:val="242424"/>
          <w:sz w:val="28"/>
          <w:szCs w:val="28"/>
        </w:rPr>
        <w:t>:</w:t>
      </w:r>
    </w:p>
    <w:p w:rsidR="162D6BA7" w:rsidP="2CA36A2A" w:rsidRDefault="162D6BA7" w14:paraId="701DB084" w14:textId="54F4E761">
      <w:pPr>
        <w:rPr>
          <w:rFonts w:ascii="Arial" w:hAnsi="Arial" w:eastAsia="Arial" w:cs="Arial"/>
          <w:color w:val="242424"/>
          <w:sz w:val="28"/>
          <w:szCs w:val="28"/>
          <w:lang w:val="en-AU"/>
        </w:rPr>
      </w:pPr>
      <w:r w:rsidRPr="2CA36A2A">
        <w:rPr>
          <w:rFonts w:ascii="Arial" w:hAnsi="Arial" w:eastAsia="Arial" w:cs="Arial"/>
          <w:color w:val="242424"/>
          <w:sz w:val="28"/>
          <w:szCs w:val="28"/>
          <w:lang w:val="en-AU"/>
        </w:rPr>
        <w:t>Each Peer Group has representatives on the MAG that can raise issues/project ideas.</w:t>
      </w:r>
    </w:p>
    <w:p w:rsidR="162D6BA7" w:rsidP="2CA36A2A" w:rsidRDefault="162D6BA7" w14:paraId="1FB1850F" w14:textId="146779B2">
      <w:pPr>
        <w:rPr>
          <w:rFonts w:ascii="Arial" w:hAnsi="Arial" w:eastAsia="Arial" w:cs="Arial"/>
          <w:color w:val="242424"/>
          <w:sz w:val="28"/>
          <w:szCs w:val="28"/>
          <w:lang w:val="en-AU"/>
        </w:rPr>
      </w:pPr>
      <w:r w:rsidRPr="2CA36A2A">
        <w:rPr>
          <w:rFonts w:ascii="Arial" w:hAnsi="Arial" w:eastAsia="Arial" w:cs="Arial"/>
          <w:color w:val="242424"/>
          <w:sz w:val="28"/>
          <w:szCs w:val="28"/>
          <w:lang w:val="en-AU"/>
        </w:rPr>
        <w:t>MAG members discuss/vote/prioritise issues and projects and requests the support or resources from EO.</w:t>
      </w:r>
    </w:p>
    <w:p w:rsidR="162D6BA7" w:rsidP="2CA36A2A" w:rsidRDefault="162D6BA7" w14:paraId="218FDDC3" w14:textId="4B3D8D27">
      <w:pPr>
        <w:rPr>
          <w:rFonts w:ascii="Arial" w:hAnsi="Arial" w:eastAsia="Arial" w:cs="Arial"/>
          <w:color w:val="242424"/>
          <w:sz w:val="28"/>
          <w:szCs w:val="28"/>
          <w:lang w:val="en-AU"/>
        </w:rPr>
      </w:pPr>
      <w:r w:rsidRPr="2CA36A2A">
        <w:rPr>
          <w:rFonts w:ascii="Arial" w:hAnsi="Arial" w:eastAsia="Arial" w:cs="Arial"/>
          <w:color w:val="242424"/>
          <w:sz w:val="28"/>
          <w:szCs w:val="28"/>
          <w:lang w:val="en-AU"/>
        </w:rPr>
        <w:t>EO reports to CDAH Board</w:t>
      </w:r>
    </w:p>
    <w:p w:rsidR="162D6BA7" w:rsidP="2CA36A2A" w:rsidRDefault="162D6BA7" w14:paraId="0C0F5DA6" w14:textId="2093C88A">
      <w:pPr>
        <w:rPr>
          <w:rFonts w:ascii="Arial" w:hAnsi="Arial" w:eastAsia="Arial" w:cs="Arial"/>
          <w:color w:val="242424"/>
          <w:sz w:val="28"/>
          <w:szCs w:val="28"/>
          <w:lang w:val="en-AU"/>
        </w:rPr>
      </w:pPr>
      <w:r w:rsidRPr="2CA36A2A">
        <w:rPr>
          <w:rFonts w:ascii="Arial" w:hAnsi="Arial" w:eastAsia="Arial" w:cs="Arial"/>
          <w:color w:val="242424"/>
          <w:sz w:val="28"/>
          <w:szCs w:val="28"/>
          <w:lang w:val="en-AU"/>
        </w:rPr>
        <w:t>CDAH Board to consider any necessary actions</w:t>
      </w:r>
    </w:p>
    <w:p w:rsidR="162D6BA7" w:rsidP="2CA36A2A" w:rsidRDefault="162D6BA7" w14:paraId="40C70358" w14:textId="784490E3">
      <w:pPr>
        <w:rPr>
          <w:rFonts w:ascii="Arial" w:hAnsi="Arial" w:eastAsia="Arial" w:cs="Arial"/>
          <w:color w:val="242424"/>
          <w:sz w:val="28"/>
          <w:szCs w:val="28"/>
          <w:lang w:val="en-AU"/>
        </w:rPr>
      </w:pPr>
      <w:r w:rsidRPr="2CA36A2A">
        <w:rPr>
          <w:rFonts w:ascii="Arial" w:hAnsi="Arial" w:eastAsia="Arial" w:cs="Arial"/>
          <w:color w:val="242424"/>
          <w:sz w:val="28"/>
          <w:szCs w:val="28"/>
          <w:lang w:val="en-AU"/>
        </w:rPr>
        <w:t>EO to report back to the MAG</w:t>
      </w:r>
    </w:p>
    <w:p w:rsidR="162D6BA7" w:rsidP="2CA36A2A" w:rsidRDefault="162D6BA7" w14:paraId="699891EC" w14:textId="658836AB">
      <w:pPr>
        <w:rPr>
          <w:rFonts w:ascii="Arial" w:hAnsi="Arial" w:eastAsia="Arial" w:cs="Arial"/>
          <w:color w:val="242424"/>
          <w:sz w:val="28"/>
          <w:szCs w:val="28"/>
          <w:lang w:val="en-AU"/>
        </w:rPr>
      </w:pPr>
      <w:r w:rsidRPr="2CA36A2A">
        <w:rPr>
          <w:rFonts w:ascii="Arial" w:hAnsi="Arial" w:eastAsia="Arial" w:cs="Arial"/>
          <w:color w:val="242424"/>
          <w:sz w:val="28"/>
          <w:szCs w:val="28"/>
          <w:lang w:val="en-AU"/>
        </w:rPr>
        <w:t>MAG representatives to report back to peer groups</w:t>
      </w:r>
    </w:p>
    <w:p w:rsidR="005128C4" w:rsidP="2CA36A2A" w:rsidRDefault="3E9D846B" w14:paraId="6F641EA2" w14:textId="54561203">
      <w:pPr>
        <w:pStyle w:val="Heading1"/>
        <w:rPr>
          <w:rFonts w:ascii="Arial" w:hAnsi="Arial" w:eastAsia="Arial" w:cs="Arial"/>
          <w:color w:val="000000" w:themeColor="text1"/>
          <w:sz w:val="40"/>
          <w:szCs w:val="40"/>
          <w:lang w:val="en-AU"/>
        </w:rPr>
      </w:pPr>
      <w:r w:rsidRPr="2CA36A2A">
        <w:rPr>
          <w:rFonts w:ascii="Arial" w:hAnsi="Arial" w:eastAsia="Arial" w:cs="Arial"/>
          <w:color w:val="000000" w:themeColor="text1"/>
          <w:sz w:val="40"/>
          <w:szCs w:val="40"/>
          <w:lang w:val="en-AU"/>
        </w:rPr>
        <w:t xml:space="preserve">Catch up </w:t>
      </w:r>
      <w:r w:rsidRPr="2CA36A2A" w:rsidR="5EC601E7">
        <w:rPr>
          <w:rFonts w:ascii="Arial" w:hAnsi="Arial" w:eastAsia="Arial" w:cs="Arial"/>
          <w:color w:val="000000" w:themeColor="text1"/>
          <w:sz w:val="40"/>
          <w:szCs w:val="40"/>
          <w:lang w:val="en-AU"/>
        </w:rPr>
        <w:t>C</w:t>
      </w:r>
      <w:r w:rsidRPr="2CA36A2A">
        <w:rPr>
          <w:rFonts w:ascii="Arial" w:hAnsi="Arial" w:eastAsia="Arial" w:cs="Arial"/>
          <w:color w:val="000000" w:themeColor="text1"/>
          <w:sz w:val="40"/>
          <w:szCs w:val="40"/>
          <w:lang w:val="en-AU"/>
        </w:rPr>
        <w:t xml:space="preserve">rew </w:t>
      </w:r>
    </w:p>
    <w:p w:rsidR="005128C4" w:rsidP="2CA36A2A" w:rsidRDefault="0F1DB309" w14:paraId="7034F49F" w14:textId="3C1189AE">
      <w:pPr>
        <w:spacing w:after="0"/>
        <w:rPr>
          <w:rFonts w:ascii="Arial" w:hAnsi="Arial" w:eastAsia="Arial" w:cs="Arial"/>
          <w:color w:val="242424"/>
          <w:sz w:val="28"/>
          <w:szCs w:val="28"/>
          <w:lang w:val="en-AU"/>
        </w:rPr>
      </w:pPr>
      <w:r w:rsidRPr="2CA36A2A">
        <w:rPr>
          <w:rFonts w:ascii="Arial" w:hAnsi="Arial" w:eastAsia="Arial" w:cs="Arial"/>
          <w:color w:val="242424"/>
          <w:sz w:val="28"/>
          <w:szCs w:val="28"/>
          <w:lang w:val="en-AU"/>
        </w:rPr>
        <w:t xml:space="preserve">This year catch up crew started with lots of engagement of regular and new peers coming out for dinner at the Wickam Park Hotel. It’s always such a relaxed and lovely space to be part of, as there is always lots of conversation and laughs and connection happening. </w:t>
      </w:r>
    </w:p>
    <w:p w:rsidR="005128C4" w:rsidP="2CA36A2A" w:rsidRDefault="0F1DB309" w14:paraId="00EF79A7" w14:textId="10B0EEED">
      <w:pPr>
        <w:spacing w:after="0"/>
        <w:rPr>
          <w:rFonts w:ascii="Arial" w:hAnsi="Arial" w:eastAsia="Arial" w:cs="Arial"/>
          <w:color w:val="242424"/>
          <w:sz w:val="28"/>
          <w:szCs w:val="28"/>
          <w:lang w:val="en-AU"/>
        </w:rPr>
      </w:pPr>
      <w:r w:rsidRPr="2CA36A2A">
        <w:rPr>
          <w:rFonts w:ascii="Arial" w:hAnsi="Arial" w:eastAsia="Arial" w:cs="Arial"/>
          <w:color w:val="242424"/>
          <w:sz w:val="28"/>
          <w:szCs w:val="28"/>
          <w:lang w:val="en-AU"/>
        </w:rPr>
        <w:t xml:space="preserve">The second part of the year has </w:t>
      </w:r>
      <w:r w:rsidRPr="2CA36A2A" w:rsidR="335A38C3">
        <w:rPr>
          <w:rFonts w:ascii="Arial" w:hAnsi="Arial" w:eastAsia="Arial" w:cs="Arial"/>
          <w:color w:val="242424"/>
          <w:sz w:val="28"/>
          <w:szCs w:val="28"/>
          <w:lang w:val="en-AU"/>
        </w:rPr>
        <w:t xml:space="preserve">seen some changes with the relocation of the CDAH office. It has taken </w:t>
      </w:r>
      <w:r w:rsidRPr="2CA36A2A" w:rsidR="076614D8">
        <w:rPr>
          <w:rFonts w:ascii="Arial" w:hAnsi="Arial" w:eastAsia="Arial" w:cs="Arial"/>
          <w:color w:val="242424"/>
          <w:sz w:val="28"/>
          <w:szCs w:val="28"/>
          <w:lang w:val="en-AU"/>
        </w:rPr>
        <w:t>some time</w:t>
      </w:r>
      <w:r w:rsidRPr="2CA36A2A" w:rsidR="335A38C3">
        <w:rPr>
          <w:rFonts w:ascii="Arial" w:hAnsi="Arial" w:eastAsia="Arial" w:cs="Arial"/>
          <w:color w:val="242424"/>
          <w:sz w:val="28"/>
          <w:szCs w:val="28"/>
          <w:lang w:val="en-AU"/>
        </w:rPr>
        <w:t xml:space="preserve"> but we are excited to relaunch Catch Up Crew from a new location, being the Foghorn Brewery. </w:t>
      </w:r>
    </w:p>
    <w:p w:rsidR="005128C4" w:rsidP="2CA36A2A" w:rsidRDefault="005128C4" w14:paraId="4D98D1FF" w14:textId="6B066BF5">
      <w:pPr>
        <w:shd w:val="clear" w:color="auto" w:fill="FFFFFF" w:themeFill="background1"/>
        <w:spacing w:after="0"/>
        <w:rPr>
          <w:rFonts w:ascii="Arial" w:hAnsi="Arial" w:eastAsia="Arial" w:cs="Arial"/>
          <w:sz w:val="28"/>
          <w:szCs w:val="28"/>
        </w:rPr>
      </w:pPr>
    </w:p>
    <w:p w:rsidR="005128C4" w:rsidP="2CA36A2A" w:rsidRDefault="0F1DB309" w14:paraId="36F3258A" w14:textId="04BB79E7">
      <w:pPr>
        <w:spacing w:after="0"/>
        <w:rPr>
          <w:rFonts w:ascii="Arial" w:hAnsi="Arial" w:eastAsia="Arial" w:cs="Arial"/>
          <w:color w:val="242424"/>
          <w:sz w:val="28"/>
          <w:szCs w:val="28"/>
          <w:lang w:val="en-AU"/>
        </w:rPr>
      </w:pPr>
      <w:r w:rsidRPr="2CA36A2A">
        <w:rPr>
          <w:rFonts w:ascii="Arial" w:hAnsi="Arial" w:eastAsia="Arial" w:cs="Arial"/>
          <w:color w:val="242424"/>
          <w:sz w:val="28"/>
          <w:szCs w:val="28"/>
          <w:lang w:val="en-AU"/>
        </w:rPr>
        <w:t xml:space="preserve">In November, our </w:t>
      </w:r>
      <w:r w:rsidRPr="2CA36A2A" w:rsidR="71FF1DF4">
        <w:rPr>
          <w:rFonts w:ascii="Arial" w:hAnsi="Arial" w:eastAsia="Arial" w:cs="Arial"/>
          <w:color w:val="242424"/>
          <w:sz w:val="28"/>
          <w:szCs w:val="28"/>
          <w:lang w:val="en-AU"/>
        </w:rPr>
        <w:t>S</w:t>
      </w:r>
      <w:r w:rsidRPr="2CA36A2A">
        <w:rPr>
          <w:rFonts w:ascii="Arial" w:hAnsi="Arial" w:eastAsia="Arial" w:cs="Arial"/>
          <w:color w:val="242424"/>
          <w:sz w:val="28"/>
          <w:szCs w:val="28"/>
          <w:lang w:val="en-AU"/>
        </w:rPr>
        <w:t xml:space="preserve">peak </w:t>
      </w:r>
      <w:r w:rsidRPr="2CA36A2A" w:rsidR="6ED482A3">
        <w:rPr>
          <w:rFonts w:ascii="Arial" w:hAnsi="Arial" w:eastAsia="Arial" w:cs="Arial"/>
          <w:color w:val="242424"/>
          <w:sz w:val="28"/>
          <w:szCs w:val="28"/>
          <w:lang w:val="en-AU"/>
        </w:rPr>
        <w:t>U</w:t>
      </w:r>
      <w:r w:rsidRPr="2CA36A2A">
        <w:rPr>
          <w:rFonts w:ascii="Arial" w:hAnsi="Arial" w:eastAsia="Arial" w:cs="Arial"/>
          <w:color w:val="242424"/>
          <w:sz w:val="28"/>
          <w:szCs w:val="28"/>
          <w:lang w:val="en-AU"/>
        </w:rPr>
        <w:t xml:space="preserve">p </w:t>
      </w:r>
      <w:r w:rsidRPr="2CA36A2A" w:rsidR="05C4D711">
        <w:rPr>
          <w:rFonts w:ascii="Arial" w:hAnsi="Arial" w:eastAsia="Arial" w:cs="Arial"/>
          <w:color w:val="242424"/>
          <w:sz w:val="28"/>
          <w:szCs w:val="28"/>
          <w:lang w:val="en-AU"/>
        </w:rPr>
        <w:t>H</w:t>
      </w:r>
      <w:r w:rsidRPr="2CA36A2A">
        <w:rPr>
          <w:rFonts w:ascii="Arial" w:hAnsi="Arial" w:eastAsia="Arial" w:cs="Arial"/>
          <w:color w:val="242424"/>
          <w:sz w:val="28"/>
          <w:szCs w:val="28"/>
          <w:lang w:val="en-AU"/>
        </w:rPr>
        <w:t xml:space="preserve">unter peer group will be hosting catch up crew at the foghorn in King Street Newcastle starting at 5 pm. </w:t>
      </w:r>
    </w:p>
    <w:p w:rsidRPr="005128C4" w:rsidR="00CC4113" w:rsidP="2F7733AD" w:rsidRDefault="00CC4113" w14:paraId="3A394E80" w14:textId="79C02AC7">
      <w:pPr>
        <w:pStyle w:val="Normal"/>
        <w:rPr>
          <w:rFonts w:ascii="Arial" w:hAnsi="Arial" w:eastAsia="Arial" w:cs="Arial"/>
          <w:color w:val="000000" w:themeColor="text1"/>
          <w:sz w:val="28"/>
          <w:szCs w:val="28"/>
          <w:lang w:val="en-AU"/>
        </w:rPr>
      </w:pPr>
    </w:p>
    <w:p w:rsidR="2F7733AD" w:rsidP="2F7733AD" w:rsidRDefault="2F7733AD" w14:paraId="2A0ACAFF" w14:textId="7F18C923">
      <w:pPr>
        <w:pStyle w:val="Normal"/>
        <w:rPr>
          <w:rFonts w:ascii="Arial" w:hAnsi="Arial" w:eastAsia="Arial" w:cs="Arial"/>
          <w:color w:val="000000" w:themeColor="text1" w:themeTint="FF" w:themeShade="FF"/>
          <w:sz w:val="28"/>
          <w:szCs w:val="28"/>
          <w:lang w:val="en-AU"/>
        </w:rPr>
      </w:pPr>
    </w:p>
    <w:p w:rsidRPr="005128C4" w:rsidR="00A60C73" w:rsidP="2CA36A2A" w:rsidRDefault="31F3B974" w14:paraId="3ABB9024" w14:textId="0404A7FB">
      <w:pPr>
        <w:pStyle w:val="Heading1"/>
        <w:rPr>
          <w:rFonts w:ascii="Arial" w:hAnsi="Arial" w:eastAsia="Arial" w:cs="Arial"/>
          <w:color w:val="000000" w:themeColor="text1"/>
          <w:sz w:val="36"/>
          <w:szCs w:val="36"/>
        </w:rPr>
      </w:pPr>
      <w:r w:rsidRPr="2CA36A2A">
        <w:rPr>
          <w:rFonts w:ascii="Arial" w:hAnsi="Arial" w:eastAsia="Arial" w:cs="Arial"/>
          <w:color w:val="000000" w:themeColor="text1"/>
          <w:sz w:val="36"/>
          <w:szCs w:val="36"/>
        </w:rPr>
        <w:t>Statement of Financial Position as of 31 June 202</w:t>
      </w:r>
      <w:r w:rsidRPr="2CA36A2A" w:rsidR="659E968D">
        <w:rPr>
          <w:rFonts w:ascii="Arial" w:hAnsi="Arial" w:eastAsia="Arial" w:cs="Arial"/>
          <w:color w:val="000000" w:themeColor="text1"/>
          <w:sz w:val="36"/>
          <w:szCs w:val="36"/>
        </w:rPr>
        <w:t>3</w:t>
      </w:r>
    </w:p>
    <w:p w:rsidR="2CA36A2A" w:rsidP="2CA36A2A" w:rsidRDefault="2CA36A2A" w14:paraId="4D01B7B2" w14:textId="4E21BA10">
      <w:pPr>
        <w:rPr>
          <w:rFonts w:ascii="Arial" w:hAnsi="Arial" w:eastAsia="Arial" w:cs="Arial"/>
          <w:color w:val="000000" w:themeColor="text1"/>
          <w:sz w:val="28"/>
          <w:szCs w:val="28"/>
          <w:lang w:eastAsia="en-GB"/>
        </w:rPr>
      </w:pPr>
    </w:p>
    <w:p w:rsidRPr="005128C4" w:rsidR="31F3B974" w:rsidP="2CA36A2A" w:rsidRDefault="31F3B974" w14:paraId="11BD1E5C" w14:textId="5A989B64">
      <w:pPr>
        <w:rPr>
          <w:rFonts w:ascii="Arial" w:hAnsi="Arial" w:eastAsia="Arial" w:cs="Arial"/>
          <w:color w:val="000000" w:themeColor="text1"/>
          <w:sz w:val="28"/>
          <w:szCs w:val="28"/>
          <w:lang w:eastAsia="en-GB"/>
        </w:rPr>
      </w:pPr>
      <w:r w:rsidRPr="2CA36A2A">
        <w:rPr>
          <w:rFonts w:ascii="Arial" w:hAnsi="Arial" w:eastAsia="Arial" w:cs="Arial"/>
          <w:color w:val="000000" w:themeColor="text1"/>
          <w:sz w:val="28"/>
          <w:szCs w:val="28"/>
          <w:lang w:eastAsia="en-GB"/>
        </w:rPr>
        <w:t>Current Assets</w:t>
      </w:r>
      <w:r w:rsidRPr="2CA36A2A" w:rsidR="092A93F2">
        <w:rPr>
          <w:rFonts w:ascii="Arial" w:hAnsi="Arial" w:eastAsia="Arial" w:cs="Arial"/>
          <w:color w:val="000000" w:themeColor="text1"/>
          <w:sz w:val="28"/>
          <w:szCs w:val="28"/>
          <w:lang w:eastAsia="en-GB"/>
        </w:rPr>
        <w:t>:</w:t>
      </w:r>
      <w:r w:rsidRPr="2CA36A2A">
        <w:rPr>
          <w:rFonts w:ascii="Arial" w:hAnsi="Arial" w:eastAsia="Arial" w:cs="Arial"/>
          <w:color w:val="000000" w:themeColor="text1"/>
          <w:sz w:val="28"/>
          <w:szCs w:val="28"/>
          <w:lang w:eastAsia="en-GB"/>
        </w:rPr>
        <w:t xml:space="preserve"> How much money CDAH has: </w:t>
      </w:r>
      <w:r w:rsidRPr="2CA36A2A" w:rsidR="76EBA59D">
        <w:rPr>
          <w:rFonts w:ascii="Arial" w:hAnsi="Arial" w:eastAsia="Arial" w:cs="Arial"/>
          <w:color w:val="000000" w:themeColor="text1"/>
          <w:sz w:val="28"/>
          <w:szCs w:val="28"/>
          <w:lang w:eastAsia="en-GB"/>
        </w:rPr>
        <w:t>$ 2,161,237</w:t>
      </w:r>
    </w:p>
    <w:p w:rsidRPr="005128C4" w:rsidR="31F3B974" w:rsidP="2CA36A2A" w:rsidRDefault="31F3B974" w14:paraId="3BF314D2" w14:textId="5FE20916">
      <w:pPr>
        <w:rPr>
          <w:rFonts w:ascii="Arial" w:hAnsi="Arial" w:eastAsia="Arial" w:cs="Arial"/>
          <w:color w:val="000000" w:themeColor="text1"/>
          <w:sz w:val="28"/>
          <w:szCs w:val="28"/>
          <w:lang w:eastAsia="en-GB"/>
        </w:rPr>
      </w:pPr>
      <w:r w:rsidRPr="2CA36A2A">
        <w:rPr>
          <w:rFonts w:ascii="Arial" w:hAnsi="Arial" w:eastAsia="Arial" w:cs="Arial"/>
          <w:color w:val="000000" w:themeColor="text1"/>
          <w:sz w:val="28"/>
          <w:szCs w:val="28"/>
          <w:lang w:eastAsia="en-GB"/>
        </w:rPr>
        <w:t>Total Assets</w:t>
      </w:r>
      <w:r w:rsidRPr="2CA36A2A" w:rsidR="36211BFF">
        <w:rPr>
          <w:rFonts w:ascii="Arial" w:hAnsi="Arial" w:eastAsia="Arial" w:cs="Arial"/>
          <w:color w:val="000000" w:themeColor="text1"/>
          <w:sz w:val="28"/>
          <w:szCs w:val="28"/>
          <w:lang w:eastAsia="en-GB"/>
        </w:rPr>
        <w:t>:</w:t>
      </w:r>
      <w:r w:rsidRPr="2CA36A2A">
        <w:rPr>
          <w:rFonts w:ascii="Arial" w:hAnsi="Arial" w:eastAsia="Arial" w:cs="Arial"/>
          <w:color w:val="000000" w:themeColor="text1"/>
          <w:sz w:val="28"/>
          <w:szCs w:val="28"/>
          <w:lang w:eastAsia="en-GB"/>
        </w:rPr>
        <w:t xml:space="preserve"> Dollar amount of all the things we own and money we have: </w:t>
      </w:r>
      <w:r w:rsidRPr="2CA36A2A" w:rsidR="23E22DAB">
        <w:rPr>
          <w:rFonts w:ascii="Arial" w:hAnsi="Arial" w:eastAsia="Arial" w:cs="Arial"/>
          <w:color w:val="000000" w:themeColor="text1"/>
          <w:sz w:val="28"/>
          <w:szCs w:val="28"/>
          <w:lang w:eastAsia="en-GB"/>
        </w:rPr>
        <w:t>2,173,846</w:t>
      </w:r>
    </w:p>
    <w:p w:rsidR="31F3B974" w:rsidP="2CA36A2A" w:rsidRDefault="31F3B974" w14:paraId="45FFB0E4" w14:textId="20248714">
      <w:pPr>
        <w:rPr>
          <w:rFonts w:ascii="Arial" w:hAnsi="Arial" w:eastAsia="Arial" w:cs="Arial"/>
          <w:color w:val="000000" w:themeColor="text1"/>
          <w:sz w:val="28"/>
          <w:szCs w:val="28"/>
          <w:lang w:eastAsia="en-GB"/>
        </w:rPr>
      </w:pPr>
      <w:r w:rsidRPr="2CA36A2A">
        <w:rPr>
          <w:rFonts w:ascii="Arial" w:hAnsi="Arial" w:eastAsia="Arial" w:cs="Arial"/>
          <w:color w:val="000000" w:themeColor="text1"/>
          <w:sz w:val="28"/>
          <w:szCs w:val="28"/>
          <w:lang w:eastAsia="en-GB"/>
        </w:rPr>
        <w:t>Total Liabilities</w:t>
      </w:r>
      <w:r w:rsidRPr="2CA36A2A" w:rsidR="519D3C06">
        <w:rPr>
          <w:rFonts w:ascii="Arial" w:hAnsi="Arial" w:eastAsia="Arial" w:cs="Arial"/>
          <w:color w:val="000000" w:themeColor="text1"/>
          <w:sz w:val="28"/>
          <w:szCs w:val="28"/>
          <w:lang w:eastAsia="en-GB"/>
        </w:rPr>
        <w:t>:</w:t>
      </w:r>
      <w:r w:rsidRPr="2CA36A2A">
        <w:rPr>
          <w:rFonts w:ascii="Arial" w:hAnsi="Arial" w:eastAsia="Arial" w:cs="Arial"/>
          <w:color w:val="000000" w:themeColor="text1"/>
          <w:sz w:val="28"/>
          <w:szCs w:val="28"/>
          <w:lang w:eastAsia="en-GB"/>
        </w:rPr>
        <w:t xml:space="preserve"> What we owe to others: $</w:t>
      </w:r>
      <w:r w:rsidRPr="2CA36A2A" w:rsidR="6AAD25F1">
        <w:rPr>
          <w:rFonts w:ascii="Arial" w:hAnsi="Arial" w:eastAsia="Arial" w:cs="Arial"/>
          <w:color w:val="000000" w:themeColor="text1"/>
          <w:sz w:val="28"/>
          <w:szCs w:val="28"/>
          <w:lang w:eastAsia="en-GB"/>
        </w:rPr>
        <w:t xml:space="preserve"> </w:t>
      </w:r>
      <w:r w:rsidRPr="2CA36A2A" w:rsidR="5C52FB9A">
        <w:rPr>
          <w:rFonts w:ascii="Arial" w:hAnsi="Arial" w:eastAsia="Arial" w:cs="Arial"/>
          <w:color w:val="000000" w:themeColor="text1"/>
          <w:sz w:val="28"/>
          <w:szCs w:val="28"/>
          <w:lang w:eastAsia="en-GB"/>
        </w:rPr>
        <w:t>1,611,872</w:t>
      </w:r>
    </w:p>
    <w:p w:rsidRPr="005128C4" w:rsidR="5D655F60" w:rsidP="2CA36A2A" w:rsidRDefault="31F3B974" w14:paraId="2AAC4603" w14:textId="0856E105">
      <w:pPr>
        <w:rPr>
          <w:rFonts w:ascii="Arial" w:hAnsi="Arial" w:eastAsia="Arial" w:cs="Arial"/>
          <w:color w:val="000000" w:themeColor="text1"/>
          <w:sz w:val="28"/>
          <w:szCs w:val="28"/>
          <w:lang w:eastAsia="en-GB"/>
        </w:rPr>
      </w:pPr>
      <w:r w:rsidRPr="2CA36A2A">
        <w:rPr>
          <w:rFonts w:ascii="Arial" w:hAnsi="Arial" w:eastAsia="Arial" w:cs="Arial"/>
          <w:color w:val="000000" w:themeColor="text1"/>
          <w:sz w:val="28"/>
          <w:szCs w:val="28"/>
          <w:lang w:eastAsia="en-GB"/>
        </w:rPr>
        <w:t>Equity</w:t>
      </w:r>
      <w:r w:rsidRPr="2CA36A2A" w:rsidR="2AA8A97F">
        <w:rPr>
          <w:rFonts w:ascii="Arial" w:hAnsi="Arial" w:eastAsia="Arial" w:cs="Arial"/>
          <w:color w:val="000000" w:themeColor="text1"/>
          <w:sz w:val="28"/>
          <w:szCs w:val="28"/>
          <w:lang w:eastAsia="en-GB"/>
        </w:rPr>
        <w:t xml:space="preserve">: </w:t>
      </w:r>
      <w:r w:rsidRPr="2CA36A2A">
        <w:rPr>
          <w:rFonts w:ascii="Arial" w:hAnsi="Arial" w:eastAsia="Arial" w:cs="Arial"/>
          <w:color w:val="000000" w:themeColor="text1"/>
          <w:sz w:val="28"/>
          <w:szCs w:val="28"/>
          <w:lang w:eastAsia="en-GB"/>
        </w:rPr>
        <w:t>this is how much we have at the end of the year if we sell everything we own and pay all the money we owe to others: $</w:t>
      </w:r>
      <w:r w:rsidRPr="2CA36A2A" w:rsidR="0BF440F3">
        <w:rPr>
          <w:rFonts w:ascii="Arial" w:hAnsi="Arial" w:eastAsia="Arial" w:cs="Arial"/>
          <w:color w:val="000000" w:themeColor="text1"/>
          <w:sz w:val="28"/>
          <w:szCs w:val="28"/>
          <w:lang w:eastAsia="en-GB"/>
        </w:rPr>
        <w:t xml:space="preserve"> </w:t>
      </w:r>
      <w:r w:rsidRPr="2CA36A2A" w:rsidR="6F65B259">
        <w:rPr>
          <w:rFonts w:ascii="Arial" w:hAnsi="Arial" w:eastAsia="Arial" w:cs="Arial"/>
          <w:color w:val="000000" w:themeColor="text1"/>
          <w:sz w:val="28"/>
          <w:szCs w:val="28"/>
          <w:lang w:eastAsia="en-GB"/>
        </w:rPr>
        <w:t>561,974</w:t>
      </w:r>
    </w:p>
    <w:p w:rsidRPr="005128C4" w:rsidR="00A60C73" w:rsidP="2CA36A2A" w:rsidRDefault="31F3B974" w14:paraId="2DF18F86" w14:textId="2BC72DA5">
      <w:pPr>
        <w:pStyle w:val="Heading1"/>
        <w:rPr>
          <w:rFonts w:ascii="Arial" w:hAnsi="Arial" w:eastAsia="Arial" w:cs="Arial"/>
          <w:color w:val="000000" w:themeColor="text1"/>
          <w:sz w:val="36"/>
          <w:szCs w:val="36"/>
        </w:rPr>
      </w:pPr>
      <w:r w:rsidRPr="2CA36A2A">
        <w:rPr>
          <w:rFonts w:ascii="Arial" w:hAnsi="Arial" w:eastAsia="Arial" w:cs="Arial"/>
          <w:color w:val="000000" w:themeColor="text1"/>
          <w:sz w:val="36"/>
          <w:szCs w:val="36"/>
        </w:rPr>
        <w:t>Statement of profit and loss for the year 31 June 202</w:t>
      </w:r>
      <w:r w:rsidRPr="2CA36A2A" w:rsidR="051AE096">
        <w:rPr>
          <w:rFonts w:ascii="Arial" w:hAnsi="Arial" w:eastAsia="Arial" w:cs="Arial"/>
          <w:color w:val="000000" w:themeColor="text1"/>
          <w:sz w:val="36"/>
          <w:szCs w:val="36"/>
        </w:rPr>
        <w:t>3</w:t>
      </w:r>
    </w:p>
    <w:p w:rsidR="2CA36A2A" w:rsidP="2CA36A2A" w:rsidRDefault="2CA36A2A" w14:paraId="3B896EF0" w14:textId="0F60AA3F">
      <w:pPr>
        <w:rPr>
          <w:rFonts w:ascii="Arial" w:hAnsi="Arial" w:eastAsia="Arial" w:cs="Arial"/>
          <w:color w:val="000000" w:themeColor="text1"/>
          <w:sz w:val="28"/>
          <w:szCs w:val="28"/>
          <w:lang w:eastAsia="en-GB"/>
        </w:rPr>
      </w:pPr>
    </w:p>
    <w:p w:rsidRPr="005128C4" w:rsidR="31F3B974" w:rsidP="2CA36A2A" w:rsidRDefault="31F3B974" w14:paraId="79737623" w14:textId="2FBAA2A7">
      <w:pPr>
        <w:rPr>
          <w:rFonts w:ascii="Arial" w:hAnsi="Arial" w:eastAsia="Arial" w:cs="Arial"/>
          <w:color w:val="000000" w:themeColor="text1"/>
          <w:sz w:val="28"/>
          <w:szCs w:val="28"/>
          <w:lang w:eastAsia="en-GB"/>
        </w:rPr>
      </w:pPr>
      <w:r w:rsidRPr="2CA36A2A">
        <w:rPr>
          <w:rFonts w:ascii="Arial" w:hAnsi="Arial" w:eastAsia="Arial" w:cs="Arial"/>
          <w:color w:val="000000" w:themeColor="text1"/>
          <w:sz w:val="28"/>
          <w:szCs w:val="28"/>
          <w:lang w:eastAsia="en-GB"/>
        </w:rPr>
        <w:t>Revenue</w:t>
      </w:r>
      <w:r w:rsidRPr="2CA36A2A" w:rsidR="1FA6D08F">
        <w:rPr>
          <w:rFonts w:ascii="Arial" w:hAnsi="Arial" w:eastAsia="Arial" w:cs="Arial"/>
          <w:color w:val="000000" w:themeColor="text1"/>
          <w:sz w:val="28"/>
          <w:szCs w:val="28"/>
          <w:lang w:eastAsia="en-GB"/>
        </w:rPr>
        <w:t>,</w:t>
      </w:r>
      <w:r w:rsidRPr="2CA36A2A">
        <w:rPr>
          <w:rFonts w:ascii="Arial" w:hAnsi="Arial" w:eastAsia="Arial" w:cs="Arial"/>
          <w:color w:val="000000" w:themeColor="text1"/>
          <w:sz w:val="28"/>
          <w:szCs w:val="28"/>
          <w:lang w:eastAsia="en-GB"/>
        </w:rPr>
        <w:t xml:space="preserve"> </w:t>
      </w:r>
      <w:r w:rsidRPr="2CA36A2A" w:rsidR="775CCDF5">
        <w:rPr>
          <w:rFonts w:ascii="Arial" w:hAnsi="Arial" w:eastAsia="Arial" w:cs="Arial"/>
          <w:color w:val="000000" w:themeColor="text1"/>
          <w:sz w:val="28"/>
          <w:szCs w:val="28"/>
          <w:lang w:eastAsia="en-GB"/>
        </w:rPr>
        <w:t>how</w:t>
      </w:r>
      <w:r w:rsidRPr="2CA36A2A">
        <w:rPr>
          <w:rFonts w:ascii="Arial" w:hAnsi="Arial" w:eastAsia="Arial" w:cs="Arial"/>
          <w:color w:val="000000" w:themeColor="text1"/>
          <w:sz w:val="28"/>
          <w:szCs w:val="28"/>
          <w:lang w:eastAsia="en-GB"/>
        </w:rPr>
        <w:t xml:space="preserve"> much money we got in this year: $</w:t>
      </w:r>
      <w:r w:rsidRPr="2CA36A2A" w:rsidR="55E4634E">
        <w:rPr>
          <w:rFonts w:ascii="Arial" w:hAnsi="Arial" w:eastAsia="Arial" w:cs="Arial"/>
          <w:color w:val="000000" w:themeColor="text1"/>
          <w:sz w:val="28"/>
          <w:szCs w:val="28"/>
          <w:lang w:eastAsia="en-GB"/>
        </w:rPr>
        <w:t xml:space="preserve"> </w:t>
      </w:r>
      <w:r w:rsidRPr="2CA36A2A" w:rsidR="7F4E5317">
        <w:rPr>
          <w:rFonts w:ascii="Arial" w:hAnsi="Arial" w:eastAsia="Arial" w:cs="Arial"/>
          <w:color w:val="000000" w:themeColor="text1"/>
          <w:sz w:val="28"/>
          <w:szCs w:val="28"/>
          <w:lang w:eastAsia="en-GB"/>
        </w:rPr>
        <w:t>1,657,092</w:t>
      </w:r>
    </w:p>
    <w:p w:rsidRPr="005128C4" w:rsidR="31F3B974" w:rsidP="2CA36A2A" w:rsidRDefault="31F3B974" w14:paraId="4BFDFB4D" w14:textId="76A10C77">
      <w:pPr>
        <w:rPr>
          <w:rFonts w:ascii="Arial" w:hAnsi="Arial" w:eastAsia="Arial" w:cs="Arial"/>
          <w:color w:val="000000" w:themeColor="text1"/>
          <w:sz w:val="28"/>
          <w:szCs w:val="28"/>
          <w:lang w:eastAsia="en-GB"/>
        </w:rPr>
      </w:pPr>
      <w:r w:rsidRPr="2CA36A2A">
        <w:rPr>
          <w:rFonts w:ascii="Arial" w:hAnsi="Arial" w:eastAsia="Arial" w:cs="Arial"/>
          <w:color w:val="000000" w:themeColor="text1"/>
          <w:sz w:val="28"/>
          <w:szCs w:val="28"/>
          <w:lang w:eastAsia="en-GB"/>
        </w:rPr>
        <w:t>Expenses</w:t>
      </w:r>
      <w:r w:rsidRPr="2CA36A2A" w:rsidR="3E46B8C1">
        <w:rPr>
          <w:rFonts w:ascii="Arial" w:hAnsi="Arial" w:eastAsia="Arial" w:cs="Arial"/>
          <w:color w:val="000000" w:themeColor="text1"/>
          <w:sz w:val="28"/>
          <w:szCs w:val="28"/>
          <w:lang w:eastAsia="en-GB"/>
        </w:rPr>
        <w:t>,</w:t>
      </w:r>
      <w:r w:rsidRPr="2CA36A2A">
        <w:rPr>
          <w:rFonts w:ascii="Arial" w:hAnsi="Arial" w:eastAsia="Arial" w:cs="Arial"/>
          <w:color w:val="000000" w:themeColor="text1"/>
          <w:sz w:val="28"/>
          <w:szCs w:val="28"/>
          <w:lang w:eastAsia="en-GB"/>
        </w:rPr>
        <w:t xml:space="preserve"> </w:t>
      </w:r>
      <w:r w:rsidRPr="2CA36A2A" w:rsidR="5419FCE9">
        <w:rPr>
          <w:rFonts w:ascii="Arial" w:hAnsi="Arial" w:eastAsia="Arial" w:cs="Arial"/>
          <w:color w:val="000000" w:themeColor="text1"/>
          <w:sz w:val="28"/>
          <w:szCs w:val="28"/>
          <w:lang w:eastAsia="en-GB"/>
        </w:rPr>
        <w:t>how</w:t>
      </w:r>
      <w:r w:rsidRPr="2CA36A2A">
        <w:rPr>
          <w:rFonts w:ascii="Arial" w:hAnsi="Arial" w:eastAsia="Arial" w:cs="Arial"/>
          <w:color w:val="000000" w:themeColor="text1"/>
          <w:sz w:val="28"/>
          <w:szCs w:val="28"/>
          <w:lang w:eastAsia="en-GB"/>
        </w:rPr>
        <w:t xml:space="preserve"> much money we spent this year:</w:t>
      </w:r>
      <w:r w:rsidRPr="2CA36A2A" w:rsidR="27A14545">
        <w:rPr>
          <w:rFonts w:ascii="Arial" w:hAnsi="Arial" w:eastAsia="Arial" w:cs="Arial"/>
          <w:color w:val="000000" w:themeColor="text1"/>
          <w:sz w:val="28"/>
          <w:szCs w:val="28"/>
          <w:lang w:eastAsia="en-GB"/>
        </w:rPr>
        <w:t xml:space="preserve"> $1,466,742.83</w:t>
      </w:r>
    </w:p>
    <w:p w:rsidRPr="005128C4" w:rsidR="5D655F60" w:rsidP="2CA36A2A" w:rsidRDefault="31F3B974" w14:paraId="1489168C" w14:textId="11986F65">
      <w:pPr>
        <w:rPr>
          <w:rFonts w:ascii="Arial" w:hAnsi="Arial" w:eastAsia="Arial" w:cs="Arial"/>
          <w:color w:val="000000" w:themeColor="text1"/>
          <w:sz w:val="28"/>
          <w:szCs w:val="28"/>
          <w:lang w:eastAsia="en-GB"/>
        </w:rPr>
      </w:pPr>
      <w:r w:rsidRPr="2CA36A2A">
        <w:rPr>
          <w:rFonts w:ascii="Arial" w:hAnsi="Arial" w:eastAsia="Arial" w:cs="Arial"/>
          <w:color w:val="000000" w:themeColor="text1"/>
          <w:sz w:val="28"/>
          <w:szCs w:val="28"/>
          <w:lang w:eastAsia="en-GB"/>
        </w:rPr>
        <w:t>Profit for the year</w:t>
      </w:r>
      <w:r w:rsidRPr="2CA36A2A" w:rsidR="02921E24">
        <w:rPr>
          <w:rFonts w:ascii="Arial" w:hAnsi="Arial" w:eastAsia="Arial" w:cs="Arial"/>
          <w:color w:val="000000" w:themeColor="text1"/>
          <w:sz w:val="28"/>
          <w:szCs w:val="28"/>
          <w:lang w:eastAsia="en-GB"/>
        </w:rPr>
        <w:t>,</w:t>
      </w:r>
      <w:r w:rsidRPr="2CA36A2A">
        <w:rPr>
          <w:rFonts w:ascii="Arial" w:hAnsi="Arial" w:eastAsia="Arial" w:cs="Arial"/>
          <w:color w:val="000000" w:themeColor="text1"/>
          <w:sz w:val="28"/>
          <w:szCs w:val="28"/>
          <w:lang w:eastAsia="en-GB"/>
        </w:rPr>
        <w:t xml:space="preserve"> </w:t>
      </w:r>
      <w:r w:rsidRPr="2CA36A2A" w:rsidR="1286BA2F">
        <w:rPr>
          <w:rFonts w:ascii="Arial" w:hAnsi="Arial" w:eastAsia="Arial" w:cs="Arial"/>
          <w:color w:val="000000" w:themeColor="text1"/>
          <w:sz w:val="28"/>
          <w:szCs w:val="28"/>
          <w:lang w:eastAsia="en-GB"/>
        </w:rPr>
        <w:t>how</w:t>
      </w:r>
      <w:r w:rsidRPr="2CA36A2A">
        <w:rPr>
          <w:rFonts w:ascii="Arial" w:hAnsi="Arial" w:eastAsia="Arial" w:cs="Arial"/>
          <w:color w:val="000000" w:themeColor="text1"/>
          <w:sz w:val="28"/>
          <w:szCs w:val="28"/>
          <w:lang w:eastAsia="en-GB"/>
        </w:rPr>
        <w:t xml:space="preserve"> much money we have left over this year: $</w:t>
      </w:r>
      <w:r w:rsidRPr="2CA36A2A" w:rsidR="38CB7047">
        <w:rPr>
          <w:rFonts w:ascii="Arial" w:hAnsi="Arial" w:eastAsia="Arial" w:cs="Arial"/>
          <w:color w:val="000000" w:themeColor="text1"/>
          <w:sz w:val="28"/>
          <w:szCs w:val="28"/>
          <w:lang w:eastAsia="en-GB"/>
        </w:rPr>
        <w:t xml:space="preserve"> 190,349.17</w:t>
      </w:r>
    </w:p>
    <w:sectPr w:rsidRPr="005128C4" w:rsidR="5D655F60">
      <w:head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56FC5" w:rsidP="000B0CFA" w:rsidRDefault="00156FC5" w14:paraId="5C023764" w14:textId="77777777">
      <w:pPr>
        <w:spacing w:after="0" w:line="240" w:lineRule="auto"/>
      </w:pPr>
      <w:r>
        <w:separator/>
      </w:r>
    </w:p>
  </w:endnote>
  <w:endnote w:type="continuationSeparator" w:id="0">
    <w:p w:rsidR="00156FC5" w:rsidP="000B0CFA" w:rsidRDefault="00156FC5" w14:paraId="00C79F3A" w14:textId="77777777">
      <w:pPr>
        <w:spacing w:after="0" w:line="240" w:lineRule="auto"/>
      </w:pPr>
      <w:r>
        <w:continuationSeparator/>
      </w:r>
    </w:p>
  </w:endnote>
  <w:endnote w:type="continuationNotice" w:id="1">
    <w:p w:rsidR="00E564EA" w:rsidRDefault="00E564EA" w14:paraId="23F9BA6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56FC5" w:rsidP="000B0CFA" w:rsidRDefault="00156FC5" w14:paraId="391D18A6" w14:textId="77777777">
      <w:pPr>
        <w:spacing w:after="0" w:line="240" w:lineRule="auto"/>
      </w:pPr>
      <w:r>
        <w:separator/>
      </w:r>
    </w:p>
  </w:footnote>
  <w:footnote w:type="continuationSeparator" w:id="0">
    <w:p w:rsidR="00156FC5" w:rsidP="000B0CFA" w:rsidRDefault="00156FC5" w14:paraId="49CADFF2" w14:textId="77777777">
      <w:pPr>
        <w:spacing w:after="0" w:line="240" w:lineRule="auto"/>
      </w:pPr>
      <w:r>
        <w:continuationSeparator/>
      </w:r>
    </w:p>
  </w:footnote>
  <w:footnote w:type="continuationNotice" w:id="1">
    <w:p w:rsidR="00E564EA" w:rsidRDefault="00E564EA" w14:paraId="4AA52A8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B0CFA" w:rsidRDefault="2AF981A7" w14:paraId="6D3D9A3C" w14:textId="5334CCB9">
    <w:pPr>
      <w:pStyle w:val="Header"/>
    </w:pPr>
    <w:r>
      <w:rPr>
        <w:noProof/>
      </w:rPr>
      <w:drawing>
        <wp:inline distT="0" distB="0" distL="0" distR="0" wp14:anchorId="32C3C51D" wp14:editId="49DF76EF">
          <wp:extent cx="1508612" cy="8075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08612" cy="807522"/>
                  </a:xfrm>
                  <a:prstGeom prst="rect">
                    <a:avLst/>
                  </a:prstGeom>
                </pic:spPr>
              </pic:pic>
            </a:graphicData>
          </a:graphic>
        </wp:inline>
      </w:drawing>
    </w:r>
  </w:p>
  <w:p w:rsidR="000B0CFA" w:rsidRDefault="000B0CFA" w14:paraId="4DBEC50A"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iwY07feZm4zhlu" int2:id="9eNaM1Xw">
      <int2:state int2:value="Rejected" int2:type="LegacyProofing"/>
    </int2:textHash>
    <int2:textHash int2:hashCode="tt73DT4FKJ/oZ+" int2:id="a7AvkNN6">
      <int2:state int2:value="Rejected" int2:type="LegacyProofing"/>
    </int2:textHash>
    <int2:textHash int2:hashCode="AQPYHDJSaild/F" int2:id="e4+jKdpE">
      <int2:state int2:value="Rejected" int2:type="LegacyProofing"/>
    </int2:textHash>
    <int2:textHash int2:hashCode="OLdUvbY93/4zV4" int2:id="xpi2teP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F3E87"/>
    <w:multiLevelType w:val="hybridMultilevel"/>
    <w:tmpl w:val="E77622C2"/>
    <w:lvl w:ilvl="0" w:tplc="52D41BB8">
      <w:start w:val="1"/>
      <w:numFmt w:val="bullet"/>
      <w:lvlText w:val="­"/>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4761AA"/>
    <w:multiLevelType w:val="hybridMultilevel"/>
    <w:tmpl w:val="FFFFFFFF"/>
    <w:lvl w:ilvl="0" w:tplc="ABDCBA60">
      <w:start w:val="1"/>
      <w:numFmt w:val="bullet"/>
      <w:lvlText w:val=""/>
      <w:lvlJc w:val="left"/>
      <w:pPr>
        <w:ind w:left="720" w:hanging="360"/>
      </w:pPr>
      <w:rPr>
        <w:rFonts w:hint="default" w:ascii="Symbol" w:hAnsi="Symbol"/>
      </w:rPr>
    </w:lvl>
    <w:lvl w:ilvl="1" w:tplc="79BED0F6">
      <w:start w:val="1"/>
      <w:numFmt w:val="bullet"/>
      <w:lvlText w:val="o"/>
      <w:lvlJc w:val="left"/>
      <w:pPr>
        <w:ind w:left="1440" w:hanging="360"/>
      </w:pPr>
      <w:rPr>
        <w:rFonts w:hint="default" w:ascii="Courier New" w:hAnsi="Courier New"/>
      </w:rPr>
    </w:lvl>
    <w:lvl w:ilvl="2" w:tplc="02F0F8C8">
      <w:start w:val="1"/>
      <w:numFmt w:val="bullet"/>
      <w:lvlText w:val=""/>
      <w:lvlJc w:val="left"/>
      <w:pPr>
        <w:ind w:left="2160" w:hanging="360"/>
      </w:pPr>
      <w:rPr>
        <w:rFonts w:hint="default" w:ascii="Wingdings" w:hAnsi="Wingdings"/>
      </w:rPr>
    </w:lvl>
    <w:lvl w:ilvl="3" w:tplc="B492F8DE">
      <w:start w:val="1"/>
      <w:numFmt w:val="bullet"/>
      <w:lvlText w:val=""/>
      <w:lvlJc w:val="left"/>
      <w:pPr>
        <w:ind w:left="2880" w:hanging="360"/>
      </w:pPr>
      <w:rPr>
        <w:rFonts w:hint="default" w:ascii="Symbol" w:hAnsi="Symbol"/>
      </w:rPr>
    </w:lvl>
    <w:lvl w:ilvl="4" w:tplc="21C84E7C">
      <w:start w:val="1"/>
      <w:numFmt w:val="bullet"/>
      <w:lvlText w:val="o"/>
      <w:lvlJc w:val="left"/>
      <w:pPr>
        <w:ind w:left="3600" w:hanging="360"/>
      </w:pPr>
      <w:rPr>
        <w:rFonts w:hint="default" w:ascii="Courier New" w:hAnsi="Courier New"/>
      </w:rPr>
    </w:lvl>
    <w:lvl w:ilvl="5" w:tplc="42787D52">
      <w:start w:val="1"/>
      <w:numFmt w:val="bullet"/>
      <w:lvlText w:val=""/>
      <w:lvlJc w:val="left"/>
      <w:pPr>
        <w:ind w:left="4320" w:hanging="360"/>
      </w:pPr>
      <w:rPr>
        <w:rFonts w:hint="default" w:ascii="Wingdings" w:hAnsi="Wingdings"/>
      </w:rPr>
    </w:lvl>
    <w:lvl w:ilvl="6" w:tplc="4B349C36">
      <w:start w:val="1"/>
      <w:numFmt w:val="bullet"/>
      <w:lvlText w:val=""/>
      <w:lvlJc w:val="left"/>
      <w:pPr>
        <w:ind w:left="5040" w:hanging="360"/>
      </w:pPr>
      <w:rPr>
        <w:rFonts w:hint="default" w:ascii="Symbol" w:hAnsi="Symbol"/>
      </w:rPr>
    </w:lvl>
    <w:lvl w:ilvl="7" w:tplc="58B6A07E">
      <w:start w:val="1"/>
      <w:numFmt w:val="bullet"/>
      <w:lvlText w:val="o"/>
      <w:lvlJc w:val="left"/>
      <w:pPr>
        <w:ind w:left="5760" w:hanging="360"/>
      </w:pPr>
      <w:rPr>
        <w:rFonts w:hint="default" w:ascii="Courier New" w:hAnsi="Courier New"/>
      </w:rPr>
    </w:lvl>
    <w:lvl w:ilvl="8" w:tplc="B3C05810">
      <w:start w:val="1"/>
      <w:numFmt w:val="bullet"/>
      <w:lvlText w:val=""/>
      <w:lvlJc w:val="left"/>
      <w:pPr>
        <w:ind w:left="6480" w:hanging="360"/>
      </w:pPr>
      <w:rPr>
        <w:rFonts w:hint="default" w:ascii="Wingdings" w:hAnsi="Wingdings"/>
      </w:rPr>
    </w:lvl>
  </w:abstractNum>
  <w:abstractNum w:abstractNumId="2" w15:restartNumberingAfterBreak="0">
    <w:nsid w:val="08447B1A"/>
    <w:multiLevelType w:val="hybridMultilevel"/>
    <w:tmpl w:val="5DCA8182"/>
    <w:lvl w:ilvl="0" w:tplc="CCDE067E">
      <w:start w:val="1"/>
      <w:numFmt w:val="bullet"/>
      <w:lvlText w:val="·"/>
      <w:lvlJc w:val="left"/>
      <w:pPr>
        <w:ind w:left="720" w:hanging="360"/>
      </w:pPr>
      <w:rPr>
        <w:rFonts w:hint="default" w:ascii="Symbol" w:hAnsi="Symbol"/>
      </w:rPr>
    </w:lvl>
    <w:lvl w:ilvl="1" w:tplc="4FF87126">
      <w:start w:val="1"/>
      <w:numFmt w:val="bullet"/>
      <w:lvlText w:val="o"/>
      <w:lvlJc w:val="left"/>
      <w:pPr>
        <w:ind w:left="1440" w:hanging="360"/>
      </w:pPr>
      <w:rPr>
        <w:rFonts w:hint="default" w:ascii="Courier New" w:hAnsi="Courier New"/>
      </w:rPr>
    </w:lvl>
    <w:lvl w:ilvl="2" w:tplc="390E4564">
      <w:start w:val="1"/>
      <w:numFmt w:val="bullet"/>
      <w:lvlText w:val=""/>
      <w:lvlJc w:val="left"/>
      <w:pPr>
        <w:ind w:left="2160" w:hanging="360"/>
      </w:pPr>
      <w:rPr>
        <w:rFonts w:hint="default" w:ascii="Wingdings" w:hAnsi="Wingdings"/>
      </w:rPr>
    </w:lvl>
    <w:lvl w:ilvl="3" w:tplc="9320B85C">
      <w:start w:val="1"/>
      <w:numFmt w:val="bullet"/>
      <w:lvlText w:val=""/>
      <w:lvlJc w:val="left"/>
      <w:pPr>
        <w:ind w:left="2880" w:hanging="360"/>
      </w:pPr>
      <w:rPr>
        <w:rFonts w:hint="default" w:ascii="Symbol" w:hAnsi="Symbol"/>
      </w:rPr>
    </w:lvl>
    <w:lvl w:ilvl="4" w:tplc="463CFC30">
      <w:start w:val="1"/>
      <w:numFmt w:val="bullet"/>
      <w:lvlText w:val="o"/>
      <w:lvlJc w:val="left"/>
      <w:pPr>
        <w:ind w:left="3600" w:hanging="360"/>
      </w:pPr>
      <w:rPr>
        <w:rFonts w:hint="default" w:ascii="Courier New" w:hAnsi="Courier New"/>
      </w:rPr>
    </w:lvl>
    <w:lvl w:ilvl="5" w:tplc="79F2C630">
      <w:start w:val="1"/>
      <w:numFmt w:val="bullet"/>
      <w:lvlText w:val=""/>
      <w:lvlJc w:val="left"/>
      <w:pPr>
        <w:ind w:left="4320" w:hanging="360"/>
      </w:pPr>
      <w:rPr>
        <w:rFonts w:hint="default" w:ascii="Wingdings" w:hAnsi="Wingdings"/>
      </w:rPr>
    </w:lvl>
    <w:lvl w:ilvl="6" w:tplc="D27A46BC">
      <w:start w:val="1"/>
      <w:numFmt w:val="bullet"/>
      <w:lvlText w:val=""/>
      <w:lvlJc w:val="left"/>
      <w:pPr>
        <w:ind w:left="5040" w:hanging="360"/>
      </w:pPr>
      <w:rPr>
        <w:rFonts w:hint="default" w:ascii="Symbol" w:hAnsi="Symbol"/>
      </w:rPr>
    </w:lvl>
    <w:lvl w:ilvl="7" w:tplc="0C2EA6D0">
      <w:start w:val="1"/>
      <w:numFmt w:val="bullet"/>
      <w:lvlText w:val="o"/>
      <w:lvlJc w:val="left"/>
      <w:pPr>
        <w:ind w:left="5760" w:hanging="360"/>
      </w:pPr>
      <w:rPr>
        <w:rFonts w:hint="default" w:ascii="Courier New" w:hAnsi="Courier New"/>
      </w:rPr>
    </w:lvl>
    <w:lvl w:ilvl="8" w:tplc="036ED96A">
      <w:start w:val="1"/>
      <w:numFmt w:val="bullet"/>
      <w:lvlText w:val=""/>
      <w:lvlJc w:val="left"/>
      <w:pPr>
        <w:ind w:left="6480" w:hanging="360"/>
      </w:pPr>
      <w:rPr>
        <w:rFonts w:hint="default" w:ascii="Wingdings" w:hAnsi="Wingdings"/>
      </w:rPr>
    </w:lvl>
  </w:abstractNum>
  <w:abstractNum w:abstractNumId="3" w15:restartNumberingAfterBreak="0">
    <w:nsid w:val="0CAF3918"/>
    <w:multiLevelType w:val="hybridMultilevel"/>
    <w:tmpl w:val="0874BD00"/>
    <w:lvl w:ilvl="0" w:tplc="52D41BB8">
      <w:start w:val="1"/>
      <w:numFmt w:val="bullet"/>
      <w:lvlText w:val="­"/>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3601B7"/>
    <w:multiLevelType w:val="hybridMultilevel"/>
    <w:tmpl w:val="D40ECD30"/>
    <w:lvl w:ilvl="0" w:tplc="52D41BB8">
      <w:start w:val="1"/>
      <w:numFmt w:val="bullet"/>
      <w:lvlText w:val="­"/>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386E804"/>
    <w:multiLevelType w:val="hybridMultilevel"/>
    <w:tmpl w:val="FFFFFFFF"/>
    <w:lvl w:ilvl="0" w:tplc="DBCA61B2">
      <w:start w:val="1"/>
      <w:numFmt w:val="bullet"/>
      <w:lvlText w:val="·"/>
      <w:lvlJc w:val="left"/>
      <w:pPr>
        <w:ind w:left="720" w:hanging="360"/>
      </w:pPr>
      <w:rPr>
        <w:rFonts w:hint="default" w:ascii="Symbol" w:hAnsi="Symbol"/>
      </w:rPr>
    </w:lvl>
    <w:lvl w:ilvl="1" w:tplc="7B40ADC2">
      <w:start w:val="1"/>
      <w:numFmt w:val="bullet"/>
      <w:lvlText w:val="o"/>
      <w:lvlJc w:val="left"/>
      <w:pPr>
        <w:ind w:left="1440" w:hanging="360"/>
      </w:pPr>
      <w:rPr>
        <w:rFonts w:hint="default" w:ascii="Courier New" w:hAnsi="Courier New"/>
      </w:rPr>
    </w:lvl>
    <w:lvl w:ilvl="2" w:tplc="9C085184">
      <w:start w:val="1"/>
      <w:numFmt w:val="bullet"/>
      <w:lvlText w:val=""/>
      <w:lvlJc w:val="left"/>
      <w:pPr>
        <w:ind w:left="2160" w:hanging="360"/>
      </w:pPr>
      <w:rPr>
        <w:rFonts w:hint="default" w:ascii="Wingdings" w:hAnsi="Wingdings"/>
      </w:rPr>
    </w:lvl>
    <w:lvl w:ilvl="3" w:tplc="CB064DFC">
      <w:start w:val="1"/>
      <w:numFmt w:val="bullet"/>
      <w:lvlText w:val=""/>
      <w:lvlJc w:val="left"/>
      <w:pPr>
        <w:ind w:left="2880" w:hanging="360"/>
      </w:pPr>
      <w:rPr>
        <w:rFonts w:hint="default" w:ascii="Symbol" w:hAnsi="Symbol"/>
      </w:rPr>
    </w:lvl>
    <w:lvl w:ilvl="4" w:tplc="3828BB80">
      <w:start w:val="1"/>
      <w:numFmt w:val="bullet"/>
      <w:lvlText w:val="o"/>
      <w:lvlJc w:val="left"/>
      <w:pPr>
        <w:ind w:left="3600" w:hanging="360"/>
      </w:pPr>
      <w:rPr>
        <w:rFonts w:hint="default" w:ascii="Courier New" w:hAnsi="Courier New"/>
      </w:rPr>
    </w:lvl>
    <w:lvl w:ilvl="5" w:tplc="AA26E6E4">
      <w:start w:val="1"/>
      <w:numFmt w:val="bullet"/>
      <w:lvlText w:val=""/>
      <w:lvlJc w:val="left"/>
      <w:pPr>
        <w:ind w:left="4320" w:hanging="360"/>
      </w:pPr>
      <w:rPr>
        <w:rFonts w:hint="default" w:ascii="Wingdings" w:hAnsi="Wingdings"/>
      </w:rPr>
    </w:lvl>
    <w:lvl w:ilvl="6" w:tplc="484AA3A4">
      <w:start w:val="1"/>
      <w:numFmt w:val="bullet"/>
      <w:lvlText w:val=""/>
      <w:lvlJc w:val="left"/>
      <w:pPr>
        <w:ind w:left="5040" w:hanging="360"/>
      </w:pPr>
      <w:rPr>
        <w:rFonts w:hint="default" w:ascii="Symbol" w:hAnsi="Symbol"/>
      </w:rPr>
    </w:lvl>
    <w:lvl w:ilvl="7" w:tplc="441EC530">
      <w:start w:val="1"/>
      <w:numFmt w:val="bullet"/>
      <w:lvlText w:val="o"/>
      <w:lvlJc w:val="left"/>
      <w:pPr>
        <w:ind w:left="5760" w:hanging="360"/>
      </w:pPr>
      <w:rPr>
        <w:rFonts w:hint="default" w:ascii="Courier New" w:hAnsi="Courier New"/>
      </w:rPr>
    </w:lvl>
    <w:lvl w:ilvl="8" w:tplc="4EA68D78">
      <w:start w:val="1"/>
      <w:numFmt w:val="bullet"/>
      <w:lvlText w:val=""/>
      <w:lvlJc w:val="left"/>
      <w:pPr>
        <w:ind w:left="6480" w:hanging="360"/>
      </w:pPr>
      <w:rPr>
        <w:rFonts w:hint="default" w:ascii="Wingdings" w:hAnsi="Wingdings"/>
      </w:rPr>
    </w:lvl>
  </w:abstractNum>
  <w:abstractNum w:abstractNumId="6" w15:restartNumberingAfterBreak="0">
    <w:nsid w:val="171241E0"/>
    <w:multiLevelType w:val="hybridMultilevel"/>
    <w:tmpl w:val="EC422B26"/>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7255496"/>
    <w:multiLevelType w:val="hybridMultilevel"/>
    <w:tmpl w:val="FFFFFFFF"/>
    <w:lvl w:ilvl="0" w:tplc="DAA43F10">
      <w:start w:val="1"/>
      <w:numFmt w:val="bullet"/>
      <w:lvlText w:val="·"/>
      <w:lvlJc w:val="left"/>
      <w:pPr>
        <w:ind w:left="720" w:hanging="360"/>
      </w:pPr>
      <w:rPr>
        <w:rFonts w:hint="default" w:ascii="Symbol" w:hAnsi="Symbol"/>
      </w:rPr>
    </w:lvl>
    <w:lvl w:ilvl="1" w:tplc="AF189716">
      <w:start w:val="1"/>
      <w:numFmt w:val="bullet"/>
      <w:lvlText w:val="o"/>
      <w:lvlJc w:val="left"/>
      <w:pPr>
        <w:ind w:left="1440" w:hanging="360"/>
      </w:pPr>
      <w:rPr>
        <w:rFonts w:hint="default" w:ascii="Courier New" w:hAnsi="Courier New"/>
      </w:rPr>
    </w:lvl>
    <w:lvl w:ilvl="2" w:tplc="B942B4FC">
      <w:start w:val="1"/>
      <w:numFmt w:val="bullet"/>
      <w:lvlText w:val=""/>
      <w:lvlJc w:val="left"/>
      <w:pPr>
        <w:ind w:left="2160" w:hanging="360"/>
      </w:pPr>
      <w:rPr>
        <w:rFonts w:hint="default" w:ascii="Wingdings" w:hAnsi="Wingdings"/>
      </w:rPr>
    </w:lvl>
    <w:lvl w:ilvl="3" w:tplc="D0FE4A3A">
      <w:start w:val="1"/>
      <w:numFmt w:val="bullet"/>
      <w:lvlText w:val=""/>
      <w:lvlJc w:val="left"/>
      <w:pPr>
        <w:ind w:left="2880" w:hanging="360"/>
      </w:pPr>
      <w:rPr>
        <w:rFonts w:hint="default" w:ascii="Symbol" w:hAnsi="Symbol"/>
      </w:rPr>
    </w:lvl>
    <w:lvl w:ilvl="4" w:tplc="0F2091DA">
      <w:start w:val="1"/>
      <w:numFmt w:val="bullet"/>
      <w:lvlText w:val="o"/>
      <w:lvlJc w:val="left"/>
      <w:pPr>
        <w:ind w:left="3600" w:hanging="360"/>
      </w:pPr>
      <w:rPr>
        <w:rFonts w:hint="default" w:ascii="Courier New" w:hAnsi="Courier New"/>
      </w:rPr>
    </w:lvl>
    <w:lvl w:ilvl="5" w:tplc="BFD2539C">
      <w:start w:val="1"/>
      <w:numFmt w:val="bullet"/>
      <w:lvlText w:val=""/>
      <w:lvlJc w:val="left"/>
      <w:pPr>
        <w:ind w:left="4320" w:hanging="360"/>
      </w:pPr>
      <w:rPr>
        <w:rFonts w:hint="default" w:ascii="Wingdings" w:hAnsi="Wingdings"/>
      </w:rPr>
    </w:lvl>
    <w:lvl w:ilvl="6" w:tplc="0D783068">
      <w:start w:val="1"/>
      <w:numFmt w:val="bullet"/>
      <w:lvlText w:val=""/>
      <w:lvlJc w:val="left"/>
      <w:pPr>
        <w:ind w:left="5040" w:hanging="360"/>
      </w:pPr>
      <w:rPr>
        <w:rFonts w:hint="default" w:ascii="Symbol" w:hAnsi="Symbol"/>
      </w:rPr>
    </w:lvl>
    <w:lvl w:ilvl="7" w:tplc="822EBC64">
      <w:start w:val="1"/>
      <w:numFmt w:val="bullet"/>
      <w:lvlText w:val="o"/>
      <w:lvlJc w:val="left"/>
      <w:pPr>
        <w:ind w:left="5760" w:hanging="360"/>
      </w:pPr>
      <w:rPr>
        <w:rFonts w:hint="default" w:ascii="Courier New" w:hAnsi="Courier New"/>
      </w:rPr>
    </w:lvl>
    <w:lvl w:ilvl="8" w:tplc="E062A88A">
      <w:start w:val="1"/>
      <w:numFmt w:val="bullet"/>
      <w:lvlText w:val=""/>
      <w:lvlJc w:val="left"/>
      <w:pPr>
        <w:ind w:left="6480" w:hanging="360"/>
      </w:pPr>
      <w:rPr>
        <w:rFonts w:hint="default" w:ascii="Wingdings" w:hAnsi="Wingdings"/>
      </w:rPr>
    </w:lvl>
  </w:abstractNum>
  <w:abstractNum w:abstractNumId="8" w15:restartNumberingAfterBreak="0">
    <w:nsid w:val="18D3434D"/>
    <w:multiLevelType w:val="hybridMultilevel"/>
    <w:tmpl w:val="FFFFFFFF"/>
    <w:lvl w:ilvl="0" w:tplc="C0C2483C">
      <w:start w:val="1"/>
      <w:numFmt w:val="bullet"/>
      <w:lvlText w:val="·"/>
      <w:lvlJc w:val="left"/>
      <w:pPr>
        <w:ind w:left="720" w:hanging="360"/>
      </w:pPr>
      <w:rPr>
        <w:rFonts w:hint="default" w:ascii="Symbol" w:hAnsi="Symbol"/>
      </w:rPr>
    </w:lvl>
    <w:lvl w:ilvl="1" w:tplc="8B68BEA8">
      <w:start w:val="1"/>
      <w:numFmt w:val="bullet"/>
      <w:lvlText w:val="o"/>
      <w:lvlJc w:val="left"/>
      <w:pPr>
        <w:ind w:left="1440" w:hanging="360"/>
      </w:pPr>
      <w:rPr>
        <w:rFonts w:hint="default" w:ascii="Courier New" w:hAnsi="Courier New"/>
      </w:rPr>
    </w:lvl>
    <w:lvl w:ilvl="2" w:tplc="EDEABE2C">
      <w:start w:val="1"/>
      <w:numFmt w:val="bullet"/>
      <w:lvlText w:val=""/>
      <w:lvlJc w:val="left"/>
      <w:pPr>
        <w:ind w:left="2160" w:hanging="360"/>
      </w:pPr>
      <w:rPr>
        <w:rFonts w:hint="default" w:ascii="Wingdings" w:hAnsi="Wingdings"/>
      </w:rPr>
    </w:lvl>
    <w:lvl w:ilvl="3" w:tplc="58D66794">
      <w:start w:val="1"/>
      <w:numFmt w:val="bullet"/>
      <w:lvlText w:val=""/>
      <w:lvlJc w:val="left"/>
      <w:pPr>
        <w:ind w:left="2880" w:hanging="360"/>
      </w:pPr>
      <w:rPr>
        <w:rFonts w:hint="default" w:ascii="Symbol" w:hAnsi="Symbol"/>
      </w:rPr>
    </w:lvl>
    <w:lvl w:ilvl="4" w:tplc="FD64A3E8">
      <w:start w:val="1"/>
      <w:numFmt w:val="bullet"/>
      <w:lvlText w:val="o"/>
      <w:lvlJc w:val="left"/>
      <w:pPr>
        <w:ind w:left="3600" w:hanging="360"/>
      </w:pPr>
      <w:rPr>
        <w:rFonts w:hint="default" w:ascii="Courier New" w:hAnsi="Courier New"/>
      </w:rPr>
    </w:lvl>
    <w:lvl w:ilvl="5" w:tplc="7D60446C">
      <w:start w:val="1"/>
      <w:numFmt w:val="bullet"/>
      <w:lvlText w:val=""/>
      <w:lvlJc w:val="left"/>
      <w:pPr>
        <w:ind w:left="4320" w:hanging="360"/>
      </w:pPr>
      <w:rPr>
        <w:rFonts w:hint="default" w:ascii="Wingdings" w:hAnsi="Wingdings"/>
      </w:rPr>
    </w:lvl>
    <w:lvl w:ilvl="6" w:tplc="5B704078">
      <w:start w:val="1"/>
      <w:numFmt w:val="bullet"/>
      <w:lvlText w:val=""/>
      <w:lvlJc w:val="left"/>
      <w:pPr>
        <w:ind w:left="5040" w:hanging="360"/>
      </w:pPr>
      <w:rPr>
        <w:rFonts w:hint="default" w:ascii="Symbol" w:hAnsi="Symbol"/>
      </w:rPr>
    </w:lvl>
    <w:lvl w:ilvl="7" w:tplc="C444EF16">
      <w:start w:val="1"/>
      <w:numFmt w:val="bullet"/>
      <w:lvlText w:val="o"/>
      <w:lvlJc w:val="left"/>
      <w:pPr>
        <w:ind w:left="5760" w:hanging="360"/>
      </w:pPr>
      <w:rPr>
        <w:rFonts w:hint="default" w:ascii="Courier New" w:hAnsi="Courier New"/>
      </w:rPr>
    </w:lvl>
    <w:lvl w:ilvl="8" w:tplc="D562AB88">
      <w:start w:val="1"/>
      <w:numFmt w:val="bullet"/>
      <w:lvlText w:val=""/>
      <w:lvlJc w:val="left"/>
      <w:pPr>
        <w:ind w:left="6480" w:hanging="360"/>
      </w:pPr>
      <w:rPr>
        <w:rFonts w:hint="default" w:ascii="Wingdings" w:hAnsi="Wingdings"/>
      </w:rPr>
    </w:lvl>
  </w:abstractNum>
  <w:abstractNum w:abstractNumId="9" w15:restartNumberingAfterBreak="0">
    <w:nsid w:val="191CF239"/>
    <w:multiLevelType w:val="hybridMultilevel"/>
    <w:tmpl w:val="FFFFFFFF"/>
    <w:lvl w:ilvl="0" w:tplc="F75E69A4">
      <w:start w:val="1"/>
      <w:numFmt w:val="bullet"/>
      <w:lvlText w:val="·"/>
      <w:lvlJc w:val="left"/>
      <w:pPr>
        <w:ind w:left="720" w:hanging="360"/>
      </w:pPr>
      <w:rPr>
        <w:rFonts w:hint="default" w:ascii="Symbol" w:hAnsi="Symbol"/>
      </w:rPr>
    </w:lvl>
    <w:lvl w:ilvl="1" w:tplc="29F612E6">
      <w:start w:val="1"/>
      <w:numFmt w:val="bullet"/>
      <w:lvlText w:val="o"/>
      <w:lvlJc w:val="left"/>
      <w:pPr>
        <w:ind w:left="1440" w:hanging="360"/>
      </w:pPr>
      <w:rPr>
        <w:rFonts w:hint="default" w:ascii="Courier New" w:hAnsi="Courier New"/>
      </w:rPr>
    </w:lvl>
    <w:lvl w:ilvl="2" w:tplc="7DE8CC1E">
      <w:start w:val="1"/>
      <w:numFmt w:val="bullet"/>
      <w:lvlText w:val=""/>
      <w:lvlJc w:val="left"/>
      <w:pPr>
        <w:ind w:left="2160" w:hanging="360"/>
      </w:pPr>
      <w:rPr>
        <w:rFonts w:hint="default" w:ascii="Wingdings" w:hAnsi="Wingdings"/>
      </w:rPr>
    </w:lvl>
    <w:lvl w:ilvl="3" w:tplc="4C44645C">
      <w:start w:val="1"/>
      <w:numFmt w:val="bullet"/>
      <w:lvlText w:val=""/>
      <w:lvlJc w:val="left"/>
      <w:pPr>
        <w:ind w:left="2880" w:hanging="360"/>
      </w:pPr>
      <w:rPr>
        <w:rFonts w:hint="default" w:ascii="Symbol" w:hAnsi="Symbol"/>
      </w:rPr>
    </w:lvl>
    <w:lvl w:ilvl="4" w:tplc="99A61754">
      <w:start w:val="1"/>
      <w:numFmt w:val="bullet"/>
      <w:lvlText w:val="o"/>
      <w:lvlJc w:val="left"/>
      <w:pPr>
        <w:ind w:left="3600" w:hanging="360"/>
      </w:pPr>
      <w:rPr>
        <w:rFonts w:hint="default" w:ascii="Courier New" w:hAnsi="Courier New"/>
      </w:rPr>
    </w:lvl>
    <w:lvl w:ilvl="5" w:tplc="59907C9E">
      <w:start w:val="1"/>
      <w:numFmt w:val="bullet"/>
      <w:lvlText w:val=""/>
      <w:lvlJc w:val="left"/>
      <w:pPr>
        <w:ind w:left="4320" w:hanging="360"/>
      </w:pPr>
      <w:rPr>
        <w:rFonts w:hint="default" w:ascii="Wingdings" w:hAnsi="Wingdings"/>
      </w:rPr>
    </w:lvl>
    <w:lvl w:ilvl="6" w:tplc="3A8803B6">
      <w:start w:val="1"/>
      <w:numFmt w:val="bullet"/>
      <w:lvlText w:val=""/>
      <w:lvlJc w:val="left"/>
      <w:pPr>
        <w:ind w:left="5040" w:hanging="360"/>
      </w:pPr>
      <w:rPr>
        <w:rFonts w:hint="default" w:ascii="Symbol" w:hAnsi="Symbol"/>
      </w:rPr>
    </w:lvl>
    <w:lvl w:ilvl="7" w:tplc="C3228A90">
      <w:start w:val="1"/>
      <w:numFmt w:val="bullet"/>
      <w:lvlText w:val="o"/>
      <w:lvlJc w:val="left"/>
      <w:pPr>
        <w:ind w:left="5760" w:hanging="360"/>
      </w:pPr>
      <w:rPr>
        <w:rFonts w:hint="default" w:ascii="Courier New" w:hAnsi="Courier New"/>
      </w:rPr>
    </w:lvl>
    <w:lvl w:ilvl="8" w:tplc="3DA8D29C">
      <w:start w:val="1"/>
      <w:numFmt w:val="bullet"/>
      <w:lvlText w:val=""/>
      <w:lvlJc w:val="left"/>
      <w:pPr>
        <w:ind w:left="6480" w:hanging="360"/>
      </w:pPr>
      <w:rPr>
        <w:rFonts w:hint="default" w:ascii="Wingdings" w:hAnsi="Wingdings"/>
      </w:rPr>
    </w:lvl>
  </w:abstractNum>
  <w:abstractNum w:abstractNumId="10" w15:restartNumberingAfterBreak="0">
    <w:nsid w:val="199E83E5"/>
    <w:multiLevelType w:val="hybridMultilevel"/>
    <w:tmpl w:val="FFFFFFFF"/>
    <w:lvl w:ilvl="0" w:tplc="C84ED052">
      <w:start w:val="1"/>
      <w:numFmt w:val="bullet"/>
      <w:lvlText w:val=""/>
      <w:lvlJc w:val="left"/>
      <w:pPr>
        <w:ind w:left="360" w:hanging="360"/>
      </w:pPr>
      <w:rPr>
        <w:rFonts w:hint="default" w:ascii="Symbol" w:hAnsi="Symbol"/>
      </w:rPr>
    </w:lvl>
    <w:lvl w:ilvl="1" w:tplc="66F2E858">
      <w:start w:val="1"/>
      <w:numFmt w:val="bullet"/>
      <w:lvlText w:val="o"/>
      <w:lvlJc w:val="left"/>
      <w:pPr>
        <w:ind w:left="1080" w:hanging="360"/>
      </w:pPr>
      <w:rPr>
        <w:rFonts w:hint="default" w:ascii="Courier New" w:hAnsi="Courier New"/>
      </w:rPr>
    </w:lvl>
    <w:lvl w:ilvl="2" w:tplc="255EDC76">
      <w:start w:val="1"/>
      <w:numFmt w:val="bullet"/>
      <w:lvlText w:val=""/>
      <w:lvlJc w:val="left"/>
      <w:pPr>
        <w:ind w:left="1800" w:hanging="360"/>
      </w:pPr>
      <w:rPr>
        <w:rFonts w:hint="default" w:ascii="Wingdings" w:hAnsi="Wingdings"/>
      </w:rPr>
    </w:lvl>
    <w:lvl w:ilvl="3" w:tplc="4ABA594A">
      <w:start w:val="1"/>
      <w:numFmt w:val="bullet"/>
      <w:lvlText w:val=""/>
      <w:lvlJc w:val="left"/>
      <w:pPr>
        <w:ind w:left="2520" w:hanging="360"/>
      </w:pPr>
      <w:rPr>
        <w:rFonts w:hint="default" w:ascii="Symbol" w:hAnsi="Symbol"/>
      </w:rPr>
    </w:lvl>
    <w:lvl w:ilvl="4" w:tplc="FA9273E2">
      <w:start w:val="1"/>
      <w:numFmt w:val="bullet"/>
      <w:lvlText w:val="o"/>
      <w:lvlJc w:val="left"/>
      <w:pPr>
        <w:ind w:left="3240" w:hanging="360"/>
      </w:pPr>
      <w:rPr>
        <w:rFonts w:hint="default" w:ascii="Courier New" w:hAnsi="Courier New"/>
      </w:rPr>
    </w:lvl>
    <w:lvl w:ilvl="5" w:tplc="05D8AEAE">
      <w:start w:val="1"/>
      <w:numFmt w:val="bullet"/>
      <w:lvlText w:val=""/>
      <w:lvlJc w:val="left"/>
      <w:pPr>
        <w:ind w:left="3960" w:hanging="360"/>
      </w:pPr>
      <w:rPr>
        <w:rFonts w:hint="default" w:ascii="Wingdings" w:hAnsi="Wingdings"/>
      </w:rPr>
    </w:lvl>
    <w:lvl w:ilvl="6" w:tplc="DE1C5A4E">
      <w:start w:val="1"/>
      <w:numFmt w:val="bullet"/>
      <w:lvlText w:val=""/>
      <w:lvlJc w:val="left"/>
      <w:pPr>
        <w:ind w:left="4680" w:hanging="360"/>
      </w:pPr>
      <w:rPr>
        <w:rFonts w:hint="default" w:ascii="Symbol" w:hAnsi="Symbol"/>
      </w:rPr>
    </w:lvl>
    <w:lvl w:ilvl="7" w:tplc="F97CC9BC">
      <w:start w:val="1"/>
      <w:numFmt w:val="bullet"/>
      <w:lvlText w:val="o"/>
      <w:lvlJc w:val="left"/>
      <w:pPr>
        <w:ind w:left="5400" w:hanging="360"/>
      </w:pPr>
      <w:rPr>
        <w:rFonts w:hint="default" w:ascii="Courier New" w:hAnsi="Courier New"/>
      </w:rPr>
    </w:lvl>
    <w:lvl w:ilvl="8" w:tplc="D6EE0FBE">
      <w:start w:val="1"/>
      <w:numFmt w:val="bullet"/>
      <w:lvlText w:val=""/>
      <w:lvlJc w:val="left"/>
      <w:pPr>
        <w:ind w:left="6120" w:hanging="360"/>
      </w:pPr>
      <w:rPr>
        <w:rFonts w:hint="default" w:ascii="Wingdings" w:hAnsi="Wingdings"/>
      </w:rPr>
    </w:lvl>
  </w:abstractNum>
  <w:abstractNum w:abstractNumId="11" w15:restartNumberingAfterBreak="0">
    <w:nsid w:val="1D1F5F28"/>
    <w:multiLevelType w:val="hybridMultilevel"/>
    <w:tmpl w:val="FFFFFFFF"/>
    <w:lvl w:ilvl="0" w:tplc="8DFC9A60">
      <w:start w:val="1"/>
      <w:numFmt w:val="bullet"/>
      <w:lvlText w:val="·"/>
      <w:lvlJc w:val="left"/>
      <w:pPr>
        <w:ind w:left="720" w:hanging="360"/>
      </w:pPr>
      <w:rPr>
        <w:rFonts w:hint="default" w:ascii="Symbol" w:hAnsi="Symbol"/>
      </w:rPr>
    </w:lvl>
    <w:lvl w:ilvl="1" w:tplc="DF0080AA">
      <w:start w:val="1"/>
      <w:numFmt w:val="bullet"/>
      <w:lvlText w:val="o"/>
      <w:lvlJc w:val="left"/>
      <w:pPr>
        <w:ind w:left="1440" w:hanging="360"/>
      </w:pPr>
      <w:rPr>
        <w:rFonts w:hint="default" w:ascii="Courier New" w:hAnsi="Courier New"/>
      </w:rPr>
    </w:lvl>
    <w:lvl w:ilvl="2" w:tplc="6D1A0A58">
      <w:start w:val="1"/>
      <w:numFmt w:val="bullet"/>
      <w:lvlText w:val=""/>
      <w:lvlJc w:val="left"/>
      <w:pPr>
        <w:ind w:left="2160" w:hanging="360"/>
      </w:pPr>
      <w:rPr>
        <w:rFonts w:hint="default" w:ascii="Wingdings" w:hAnsi="Wingdings"/>
      </w:rPr>
    </w:lvl>
    <w:lvl w:ilvl="3" w:tplc="102A8528">
      <w:start w:val="1"/>
      <w:numFmt w:val="bullet"/>
      <w:lvlText w:val=""/>
      <w:lvlJc w:val="left"/>
      <w:pPr>
        <w:ind w:left="2880" w:hanging="360"/>
      </w:pPr>
      <w:rPr>
        <w:rFonts w:hint="default" w:ascii="Symbol" w:hAnsi="Symbol"/>
      </w:rPr>
    </w:lvl>
    <w:lvl w:ilvl="4" w:tplc="B1162830">
      <w:start w:val="1"/>
      <w:numFmt w:val="bullet"/>
      <w:lvlText w:val="o"/>
      <w:lvlJc w:val="left"/>
      <w:pPr>
        <w:ind w:left="3600" w:hanging="360"/>
      </w:pPr>
      <w:rPr>
        <w:rFonts w:hint="default" w:ascii="Courier New" w:hAnsi="Courier New"/>
      </w:rPr>
    </w:lvl>
    <w:lvl w:ilvl="5" w:tplc="1F4E6F74">
      <w:start w:val="1"/>
      <w:numFmt w:val="bullet"/>
      <w:lvlText w:val=""/>
      <w:lvlJc w:val="left"/>
      <w:pPr>
        <w:ind w:left="4320" w:hanging="360"/>
      </w:pPr>
      <w:rPr>
        <w:rFonts w:hint="default" w:ascii="Wingdings" w:hAnsi="Wingdings"/>
      </w:rPr>
    </w:lvl>
    <w:lvl w:ilvl="6" w:tplc="3BFA596A">
      <w:start w:val="1"/>
      <w:numFmt w:val="bullet"/>
      <w:lvlText w:val=""/>
      <w:lvlJc w:val="left"/>
      <w:pPr>
        <w:ind w:left="5040" w:hanging="360"/>
      </w:pPr>
      <w:rPr>
        <w:rFonts w:hint="default" w:ascii="Symbol" w:hAnsi="Symbol"/>
      </w:rPr>
    </w:lvl>
    <w:lvl w:ilvl="7" w:tplc="D0DE667C">
      <w:start w:val="1"/>
      <w:numFmt w:val="bullet"/>
      <w:lvlText w:val="o"/>
      <w:lvlJc w:val="left"/>
      <w:pPr>
        <w:ind w:left="5760" w:hanging="360"/>
      </w:pPr>
      <w:rPr>
        <w:rFonts w:hint="default" w:ascii="Courier New" w:hAnsi="Courier New"/>
      </w:rPr>
    </w:lvl>
    <w:lvl w:ilvl="8" w:tplc="2810766E">
      <w:start w:val="1"/>
      <w:numFmt w:val="bullet"/>
      <w:lvlText w:val=""/>
      <w:lvlJc w:val="left"/>
      <w:pPr>
        <w:ind w:left="6480" w:hanging="360"/>
      </w:pPr>
      <w:rPr>
        <w:rFonts w:hint="default" w:ascii="Wingdings" w:hAnsi="Wingdings"/>
      </w:rPr>
    </w:lvl>
  </w:abstractNum>
  <w:abstractNum w:abstractNumId="12" w15:restartNumberingAfterBreak="0">
    <w:nsid w:val="2142350D"/>
    <w:multiLevelType w:val="hybridMultilevel"/>
    <w:tmpl w:val="FFFFFFFF"/>
    <w:lvl w:ilvl="0" w:tplc="05A03DEE">
      <w:start w:val="1"/>
      <w:numFmt w:val="bullet"/>
      <w:lvlText w:val=""/>
      <w:lvlJc w:val="left"/>
      <w:pPr>
        <w:ind w:left="720" w:hanging="360"/>
      </w:pPr>
      <w:rPr>
        <w:rFonts w:hint="default" w:ascii="Symbol" w:hAnsi="Symbol"/>
      </w:rPr>
    </w:lvl>
    <w:lvl w:ilvl="1" w:tplc="35D8F2F4">
      <w:start w:val="1"/>
      <w:numFmt w:val="bullet"/>
      <w:lvlText w:val="o"/>
      <w:lvlJc w:val="left"/>
      <w:pPr>
        <w:ind w:left="1440" w:hanging="360"/>
      </w:pPr>
      <w:rPr>
        <w:rFonts w:hint="default" w:ascii="Courier New" w:hAnsi="Courier New"/>
      </w:rPr>
    </w:lvl>
    <w:lvl w:ilvl="2" w:tplc="21EA7B9E">
      <w:start w:val="1"/>
      <w:numFmt w:val="bullet"/>
      <w:lvlText w:val=""/>
      <w:lvlJc w:val="left"/>
      <w:pPr>
        <w:ind w:left="2160" w:hanging="360"/>
      </w:pPr>
      <w:rPr>
        <w:rFonts w:hint="default" w:ascii="Wingdings" w:hAnsi="Wingdings"/>
      </w:rPr>
    </w:lvl>
    <w:lvl w:ilvl="3" w:tplc="D36A4278">
      <w:start w:val="1"/>
      <w:numFmt w:val="bullet"/>
      <w:lvlText w:val=""/>
      <w:lvlJc w:val="left"/>
      <w:pPr>
        <w:ind w:left="2880" w:hanging="360"/>
      </w:pPr>
      <w:rPr>
        <w:rFonts w:hint="default" w:ascii="Symbol" w:hAnsi="Symbol"/>
      </w:rPr>
    </w:lvl>
    <w:lvl w:ilvl="4" w:tplc="65280438">
      <w:start w:val="1"/>
      <w:numFmt w:val="bullet"/>
      <w:lvlText w:val="o"/>
      <w:lvlJc w:val="left"/>
      <w:pPr>
        <w:ind w:left="3600" w:hanging="360"/>
      </w:pPr>
      <w:rPr>
        <w:rFonts w:hint="default" w:ascii="Courier New" w:hAnsi="Courier New"/>
      </w:rPr>
    </w:lvl>
    <w:lvl w:ilvl="5" w:tplc="299E13AC">
      <w:start w:val="1"/>
      <w:numFmt w:val="bullet"/>
      <w:lvlText w:val=""/>
      <w:lvlJc w:val="left"/>
      <w:pPr>
        <w:ind w:left="4320" w:hanging="360"/>
      </w:pPr>
      <w:rPr>
        <w:rFonts w:hint="default" w:ascii="Wingdings" w:hAnsi="Wingdings"/>
      </w:rPr>
    </w:lvl>
    <w:lvl w:ilvl="6" w:tplc="1FD0E3A2">
      <w:start w:val="1"/>
      <w:numFmt w:val="bullet"/>
      <w:lvlText w:val=""/>
      <w:lvlJc w:val="left"/>
      <w:pPr>
        <w:ind w:left="5040" w:hanging="360"/>
      </w:pPr>
      <w:rPr>
        <w:rFonts w:hint="default" w:ascii="Symbol" w:hAnsi="Symbol"/>
      </w:rPr>
    </w:lvl>
    <w:lvl w:ilvl="7" w:tplc="7A14D01E">
      <w:start w:val="1"/>
      <w:numFmt w:val="bullet"/>
      <w:lvlText w:val="o"/>
      <w:lvlJc w:val="left"/>
      <w:pPr>
        <w:ind w:left="5760" w:hanging="360"/>
      </w:pPr>
      <w:rPr>
        <w:rFonts w:hint="default" w:ascii="Courier New" w:hAnsi="Courier New"/>
      </w:rPr>
    </w:lvl>
    <w:lvl w:ilvl="8" w:tplc="988A56F0">
      <w:start w:val="1"/>
      <w:numFmt w:val="bullet"/>
      <w:lvlText w:val=""/>
      <w:lvlJc w:val="left"/>
      <w:pPr>
        <w:ind w:left="6480" w:hanging="360"/>
      </w:pPr>
      <w:rPr>
        <w:rFonts w:hint="default" w:ascii="Wingdings" w:hAnsi="Wingdings"/>
      </w:rPr>
    </w:lvl>
  </w:abstractNum>
  <w:abstractNum w:abstractNumId="13" w15:restartNumberingAfterBreak="0">
    <w:nsid w:val="233135FE"/>
    <w:multiLevelType w:val="hybridMultilevel"/>
    <w:tmpl w:val="FFFFFFFF"/>
    <w:lvl w:ilvl="0" w:tplc="FB86EF72">
      <w:start w:val="1"/>
      <w:numFmt w:val="bullet"/>
      <w:lvlText w:val="·"/>
      <w:lvlJc w:val="left"/>
      <w:pPr>
        <w:ind w:left="720" w:hanging="360"/>
      </w:pPr>
      <w:rPr>
        <w:rFonts w:hint="default" w:ascii="Symbol" w:hAnsi="Symbol"/>
      </w:rPr>
    </w:lvl>
    <w:lvl w:ilvl="1" w:tplc="A45E4A9E">
      <w:start w:val="1"/>
      <w:numFmt w:val="bullet"/>
      <w:lvlText w:val="o"/>
      <w:lvlJc w:val="left"/>
      <w:pPr>
        <w:ind w:left="1440" w:hanging="360"/>
      </w:pPr>
      <w:rPr>
        <w:rFonts w:hint="default" w:ascii="Courier New" w:hAnsi="Courier New"/>
      </w:rPr>
    </w:lvl>
    <w:lvl w:ilvl="2" w:tplc="24D2125A">
      <w:start w:val="1"/>
      <w:numFmt w:val="bullet"/>
      <w:lvlText w:val=""/>
      <w:lvlJc w:val="left"/>
      <w:pPr>
        <w:ind w:left="2160" w:hanging="360"/>
      </w:pPr>
      <w:rPr>
        <w:rFonts w:hint="default" w:ascii="Wingdings" w:hAnsi="Wingdings"/>
      </w:rPr>
    </w:lvl>
    <w:lvl w:ilvl="3" w:tplc="688AEAE2">
      <w:start w:val="1"/>
      <w:numFmt w:val="bullet"/>
      <w:lvlText w:val=""/>
      <w:lvlJc w:val="left"/>
      <w:pPr>
        <w:ind w:left="2880" w:hanging="360"/>
      </w:pPr>
      <w:rPr>
        <w:rFonts w:hint="default" w:ascii="Symbol" w:hAnsi="Symbol"/>
      </w:rPr>
    </w:lvl>
    <w:lvl w:ilvl="4" w:tplc="9AF8BB46">
      <w:start w:val="1"/>
      <w:numFmt w:val="bullet"/>
      <w:lvlText w:val="o"/>
      <w:lvlJc w:val="left"/>
      <w:pPr>
        <w:ind w:left="3600" w:hanging="360"/>
      </w:pPr>
      <w:rPr>
        <w:rFonts w:hint="default" w:ascii="Courier New" w:hAnsi="Courier New"/>
      </w:rPr>
    </w:lvl>
    <w:lvl w:ilvl="5" w:tplc="E0A2693E">
      <w:start w:val="1"/>
      <w:numFmt w:val="bullet"/>
      <w:lvlText w:val=""/>
      <w:lvlJc w:val="left"/>
      <w:pPr>
        <w:ind w:left="4320" w:hanging="360"/>
      </w:pPr>
      <w:rPr>
        <w:rFonts w:hint="default" w:ascii="Wingdings" w:hAnsi="Wingdings"/>
      </w:rPr>
    </w:lvl>
    <w:lvl w:ilvl="6" w:tplc="10A85A10">
      <w:start w:val="1"/>
      <w:numFmt w:val="bullet"/>
      <w:lvlText w:val=""/>
      <w:lvlJc w:val="left"/>
      <w:pPr>
        <w:ind w:left="5040" w:hanging="360"/>
      </w:pPr>
      <w:rPr>
        <w:rFonts w:hint="default" w:ascii="Symbol" w:hAnsi="Symbol"/>
      </w:rPr>
    </w:lvl>
    <w:lvl w:ilvl="7" w:tplc="A26468B4">
      <w:start w:val="1"/>
      <w:numFmt w:val="bullet"/>
      <w:lvlText w:val="o"/>
      <w:lvlJc w:val="left"/>
      <w:pPr>
        <w:ind w:left="5760" w:hanging="360"/>
      </w:pPr>
      <w:rPr>
        <w:rFonts w:hint="default" w:ascii="Courier New" w:hAnsi="Courier New"/>
      </w:rPr>
    </w:lvl>
    <w:lvl w:ilvl="8" w:tplc="25800D00">
      <w:start w:val="1"/>
      <w:numFmt w:val="bullet"/>
      <w:lvlText w:val=""/>
      <w:lvlJc w:val="left"/>
      <w:pPr>
        <w:ind w:left="6480" w:hanging="360"/>
      </w:pPr>
      <w:rPr>
        <w:rFonts w:hint="default" w:ascii="Wingdings" w:hAnsi="Wingdings"/>
      </w:rPr>
    </w:lvl>
  </w:abstractNum>
  <w:abstractNum w:abstractNumId="14" w15:restartNumberingAfterBreak="0">
    <w:nsid w:val="2AA06D7D"/>
    <w:multiLevelType w:val="hybridMultilevel"/>
    <w:tmpl w:val="FFFFFFFF"/>
    <w:lvl w:ilvl="0" w:tplc="FDC03FF6">
      <w:start w:val="1"/>
      <w:numFmt w:val="bullet"/>
      <w:lvlText w:val="·"/>
      <w:lvlJc w:val="left"/>
      <w:pPr>
        <w:ind w:left="720" w:hanging="360"/>
      </w:pPr>
      <w:rPr>
        <w:rFonts w:hint="default" w:ascii="Symbol" w:hAnsi="Symbol"/>
      </w:rPr>
    </w:lvl>
    <w:lvl w:ilvl="1" w:tplc="1A963ED2">
      <w:start w:val="1"/>
      <w:numFmt w:val="bullet"/>
      <w:lvlText w:val="o"/>
      <w:lvlJc w:val="left"/>
      <w:pPr>
        <w:ind w:left="1440" w:hanging="360"/>
      </w:pPr>
      <w:rPr>
        <w:rFonts w:hint="default" w:ascii="Courier New" w:hAnsi="Courier New"/>
      </w:rPr>
    </w:lvl>
    <w:lvl w:ilvl="2" w:tplc="7D628DF8">
      <w:start w:val="1"/>
      <w:numFmt w:val="bullet"/>
      <w:lvlText w:val=""/>
      <w:lvlJc w:val="left"/>
      <w:pPr>
        <w:ind w:left="2160" w:hanging="360"/>
      </w:pPr>
      <w:rPr>
        <w:rFonts w:hint="default" w:ascii="Wingdings" w:hAnsi="Wingdings"/>
      </w:rPr>
    </w:lvl>
    <w:lvl w:ilvl="3" w:tplc="F66E5F1C">
      <w:start w:val="1"/>
      <w:numFmt w:val="bullet"/>
      <w:lvlText w:val=""/>
      <w:lvlJc w:val="left"/>
      <w:pPr>
        <w:ind w:left="2880" w:hanging="360"/>
      </w:pPr>
      <w:rPr>
        <w:rFonts w:hint="default" w:ascii="Symbol" w:hAnsi="Symbol"/>
      </w:rPr>
    </w:lvl>
    <w:lvl w:ilvl="4" w:tplc="15F82066">
      <w:start w:val="1"/>
      <w:numFmt w:val="bullet"/>
      <w:lvlText w:val="o"/>
      <w:lvlJc w:val="left"/>
      <w:pPr>
        <w:ind w:left="3600" w:hanging="360"/>
      </w:pPr>
      <w:rPr>
        <w:rFonts w:hint="default" w:ascii="Courier New" w:hAnsi="Courier New"/>
      </w:rPr>
    </w:lvl>
    <w:lvl w:ilvl="5" w:tplc="6018E0D0">
      <w:start w:val="1"/>
      <w:numFmt w:val="bullet"/>
      <w:lvlText w:val=""/>
      <w:lvlJc w:val="left"/>
      <w:pPr>
        <w:ind w:left="4320" w:hanging="360"/>
      </w:pPr>
      <w:rPr>
        <w:rFonts w:hint="default" w:ascii="Wingdings" w:hAnsi="Wingdings"/>
      </w:rPr>
    </w:lvl>
    <w:lvl w:ilvl="6" w:tplc="22B8559E">
      <w:start w:val="1"/>
      <w:numFmt w:val="bullet"/>
      <w:lvlText w:val=""/>
      <w:lvlJc w:val="left"/>
      <w:pPr>
        <w:ind w:left="5040" w:hanging="360"/>
      </w:pPr>
      <w:rPr>
        <w:rFonts w:hint="default" w:ascii="Symbol" w:hAnsi="Symbol"/>
      </w:rPr>
    </w:lvl>
    <w:lvl w:ilvl="7" w:tplc="E5BE57C0">
      <w:start w:val="1"/>
      <w:numFmt w:val="bullet"/>
      <w:lvlText w:val="o"/>
      <w:lvlJc w:val="left"/>
      <w:pPr>
        <w:ind w:left="5760" w:hanging="360"/>
      </w:pPr>
      <w:rPr>
        <w:rFonts w:hint="default" w:ascii="Courier New" w:hAnsi="Courier New"/>
      </w:rPr>
    </w:lvl>
    <w:lvl w:ilvl="8" w:tplc="DEB46012">
      <w:start w:val="1"/>
      <w:numFmt w:val="bullet"/>
      <w:lvlText w:val=""/>
      <w:lvlJc w:val="left"/>
      <w:pPr>
        <w:ind w:left="6480" w:hanging="360"/>
      </w:pPr>
      <w:rPr>
        <w:rFonts w:hint="default" w:ascii="Wingdings" w:hAnsi="Wingdings"/>
      </w:rPr>
    </w:lvl>
  </w:abstractNum>
  <w:abstractNum w:abstractNumId="15" w15:restartNumberingAfterBreak="0">
    <w:nsid w:val="4220CE29"/>
    <w:multiLevelType w:val="hybridMultilevel"/>
    <w:tmpl w:val="FFFFFFFF"/>
    <w:lvl w:ilvl="0" w:tplc="0570E9E0">
      <w:start w:val="1"/>
      <w:numFmt w:val="bullet"/>
      <w:lvlText w:val="·"/>
      <w:lvlJc w:val="left"/>
      <w:pPr>
        <w:ind w:left="720" w:hanging="360"/>
      </w:pPr>
      <w:rPr>
        <w:rFonts w:hint="default" w:ascii="Symbol" w:hAnsi="Symbol"/>
      </w:rPr>
    </w:lvl>
    <w:lvl w:ilvl="1" w:tplc="C246B0AA">
      <w:start w:val="1"/>
      <w:numFmt w:val="bullet"/>
      <w:lvlText w:val="o"/>
      <w:lvlJc w:val="left"/>
      <w:pPr>
        <w:ind w:left="1440" w:hanging="360"/>
      </w:pPr>
      <w:rPr>
        <w:rFonts w:hint="default" w:ascii="Courier New" w:hAnsi="Courier New"/>
      </w:rPr>
    </w:lvl>
    <w:lvl w:ilvl="2" w:tplc="F5F2E22E">
      <w:start w:val="1"/>
      <w:numFmt w:val="bullet"/>
      <w:lvlText w:val=""/>
      <w:lvlJc w:val="left"/>
      <w:pPr>
        <w:ind w:left="2160" w:hanging="360"/>
      </w:pPr>
      <w:rPr>
        <w:rFonts w:hint="default" w:ascii="Wingdings" w:hAnsi="Wingdings"/>
      </w:rPr>
    </w:lvl>
    <w:lvl w:ilvl="3" w:tplc="B5481DB2">
      <w:start w:val="1"/>
      <w:numFmt w:val="bullet"/>
      <w:lvlText w:val=""/>
      <w:lvlJc w:val="left"/>
      <w:pPr>
        <w:ind w:left="2880" w:hanging="360"/>
      </w:pPr>
      <w:rPr>
        <w:rFonts w:hint="default" w:ascii="Symbol" w:hAnsi="Symbol"/>
      </w:rPr>
    </w:lvl>
    <w:lvl w:ilvl="4" w:tplc="B9C2D466">
      <w:start w:val="1"/>
      <w:numFmt w:val="bullet"/>
      <w:lvlText w:val="o"/>
      <w:lvlJc w:val="left"/>
      <w:pPr>
        <w:ind w:left="3600" w:hanging="360"/>
      </w:pPr>
      <w:rPr>
        <w:rFonts w:hint="default" w:ascii="Courier New" w:hAnsi="Courier New"/>
      </w:rPr>
    </w:lvl>
    <w:lvl w:ilvl="5" w:tplc="CA00E75C">
      <w:start w:val="1"/>
      <w:numFmt w:val="bullet"/>
      <w:lvlText w:val=""/>
      <w:lvlJc w:val="left"/>
      <w:pPr>
        <w:ind w:left="4320" w:hanging="360"/>
      </w:pPr>
      <w:rPr>
        <w:rFonts w:hint="default" w:ascii="Wingdings" w:hAnsi="Wingdings"/>
      </w:rPr>
    </w:lvl>
    <w:lvl w:ilvl="6" w:tplc="41282D0A">
      <w:start w:val="1"/>
      <w:numFmt w:val="bullet"/>
      <w:lvlText w:val=""/>
      <w:lvlJc w:val="left"/>
      <w:pPr>
        <w:ind w:left="5040" w:hanging="360"/>
      </w:pPr>
      <w:rPr>
        <w:rFonts w:hint="default" w:ascii="Symbol" w:hAnsi="Symbol"/>
      </w:rPr>
    </w:lvl>
    <w:lvl w:ilvl="7" w:tplc="2B163A66">
      <w:start w:val="1"/>
      <w:numFmt w:val="bullet"/>
      <w:lvlText w:val="o"/>
      <w:lvlJc w:val="left"/>
      <w:pPr>
        <w:ind w:left="5760" w:hanging="360"/>
      </w:pPr>
      <w:rPr>
        <w:rFonts w:hint="default" w:ascii="Courier New" w:hAnsi="Courier New"/>
      </w:rPr>
    </w:lvl>
    <w:lvl w:ilvl="8" w:tplc="B9EE848C">
      <w:start w:val="1"/>
      <w:numFmt w:val="bullet"/>
      <w:lvlText w:val=""/>
      <w:lvlJc w:val="left"/>
      <w:pPr>
        <w:ind w:left="6480" w:hanging="360"/>
      </w:pPr>
      <w:rPr>
        <w:rFonts w:hint="default" w:ascii="Wingdings" w:hAnsi="Wingdings"/>
      </w:rPr>
    </w:lvl>
  </w:abstractNum>
  <w:abstractNum w:abstractNumId="16" w15:restartNumberingAfterBreak="0">
    <w:nsid w:val="47543156"/>
    <w:multiLevelType w:val="hybridMultilevel"/>
    <w:tmpl w:val="F8E2906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B82313D"/>
    <w:multiLevelType w:val="hybridMultilevel"/>
    <w:tmpl w:val="FFFFFFFF"/>
    <w:lvl w:ilvl="0" w:tplc="49B65196">
      <w:start w:val="1"/>
      <w:numFmt w:val="bullet"/>
      <w:lvlText w:val="·"/>
      <w:lvlJc w:val="left"/>
      <w:pPr>
        <w:ind w:left="720" w:hanging="360"/>
      </w:pPr>
      <w:rPr>
        <w:rFonts w:hint="default" w:ascii="Symbol" w:hAnsi="Symbol"/>
      </w:rPr>
    </w:lvl>
    <w:lvl w:ilvl="1" w:tplc="587E343E">
      <w:start w:val="1"/>
      <w:numFmt w:val="bullet"/>
      <w:lvlText w:val="o"/>
      <w:lvlJc w:val="left"/>
      <w:pPr>
        <w:ind w:left="1440" w:hanging="360"/>
      </w:pPr>
      <w:rPr>
        <w:rFonts w:hint="default" w:ascii="Courier New" w:hAnsi="Courier New"/>
      </w:rPr>
    </w:lvl>
    <w:lvl w:ilvl="2" w:tplc="95CC48FC">
      <w:start w:val="1"/>
      <w:numFmt w:val="bullet"/>
      <w:lvlText w:val=""/>
      <w:lvlJc w:val="left"/>
      <w:pPr>
        <w:ind w:left="2160" w:hanging="360"/>
      </w:pPr>
      <w:rPr>
        <w:rFonts w:hint="default" w:ascii="Wingdings" w:hAnsi="Wingdings"/>
      </w:rPr>
    </w:lvl>
    <w:lvl w:ilvl="3" w:tplc="6822670E">
      <w:start w:val="1"/>
      <w:numFmt w:val="bullet"/>
      <w:lvlText w:val=""/>
      <w:lvlJc w:val="left"/>
      <w:pPr>
        <w:ind w:left="2880" w:hanging="360"/>
      </w:pPr>
      <w:rPr>
        <w:rFonts w:hint="default" w:ascii="Symbol" w:hAnsi="Symbol"/>
      </w:rPr>
    </w:lvl>
    <w:lvl w:ilvl="4" w:tplc="E026B478">
      <w:start w:val="1"/>
      <w:numFmt w:val="bullet"/>
      <w:lvlText w:val="o"/>
      <w:lvlJc w:val="left"/>
      <w:pPr>
        <w:ind w:left="3600" w:hanging="360"/>
      </w:pPr>
      <w:rPr>
        <w:rFonts w:hint="default" w:ascii="Courier New" w:hAnsi="Courier New"/>
      </w:rPr>
    </w:lvl>
    <w:lvl w:ilvl="5" w:tplc="DD60340A">
      <w:start w:val="1"/>
      <w:numFmt w:val="bullet"/>
      <w:lvlText w:val=""/>
      <w:lvlJc w:val="left"/>
      <w:pPr>
        <w:ind w:left="4320" w:hanging="360"/>
      </w:pPr>
      <w:rPr>
        <w:rFonts w:hint="default" w:ascii="Wingdings" w:hAnsi="Wingdings"/>
      </w:rPr>
    </w:lvl>
    <w:lvl w:ilvl="6" w:tplc="D40425CA">
      <w:start w:val="1"/>
      <w:numFmt w:val="bullet"/>
      <w:lvlText w:val=""/>
      <w:lvlJc w:val="left"/>
      <w:pPr>
        <w:ind w:left="5040" w:hanging="360"/>
      </w:pPr>
      <w:rPr>
        <w:rFonts w:hint="default" w:ascii="Symbol" w:hAnsi="Symbol"/>
      </w:rPr>
    </w:lvl>
    <w:lvl w:ilvl="7" w:tplc="1996D0D4">
      <w:start w:val="1"/>
      <w:numFmt w:val="bullet"/>
      <w:lvlText w:val="o"/>
      <w:lvlJc w:val="left"/>
      <w:pPr>
        <w:ind w:left="5760" w:hanging="360"/>
      </w:pPr>
      <w:rPr>
        <w:rFonts w:hint="default" w:ascii="Courier New" w:hAnsi="Courier New"/>
      </w:rPr>
    </w:lvl>
    <w:lvl w:ilvl="8" w:tplc="0CB27F54">
      <w:start w:val="1"/>
      <w:numFmt w:val="bullet"/>
      <w:lvlText w:val=""/>
      <w:lvlJc w:val="left"/>
      <w:pPr>
        <w:ind w:left="6480" w:hanging="360"/>
      </w:pPr>
      <w:rPr>
        <w:rFonts w:hint="default" w:ascii="Wingdings" w:hAnsi="Wingdings"/>
      </w:rPr>
    </w:lvl>
  </w:abstractNum>
  <w:abstractNum w:abstractNumId="18" w15:restartNumberingAfterBreak="0">
    <w:nsid w:val="4D30401A"/>
    <w:multiLevelType w:val="hybridMultilevel"/>
    <w:tmpl w:val="FFFFFFFF"/>
    <w:lvl w:ilvl="0" w:tplc="680ABADE">
      <w:start w:val="1"/>
      <w:numFmt w:val="bullet"/>
      <w:lvlText w:val="·"/>
      <w:lvlJc w:val="left"/>
      <w:pPr>
        <w:ind w:left="720" w:hanging="360"/>
      </w:pPr>
      <w:rPr>
        <w:rFonts w:hint="default" w:ascii="Symbol" w:hAnsi="Symbol"/>
      </w:rPr>
    </w:lvl>
    <w:lvl w:ilvl="1" w:tplc="806AFFFA">
      <w:start w:val="1"/>
      <w:numFmt w:val="bullet"/>
      <w:lvlText w:val="o"/>
      <w:lvlJc w:val="left"/>
      <w:pPr>
        <w:ind w:left="1440" w:hanging="360"/>
      </w:pPr>
      <w:rPr>
        <w:rFonts w:hint="default" w:ascii="Courier New" w:hAnsi="Courier New"/>
      </w:rPr>
    </w:lvl>
    <w:lvl w:ilvl="2" w:tplc="DA265BD4">
      <w:start w:val="1"/>
      <w:numFmt w:val="bullet"/>
      <w:lvlText w:val=""/>
      <w:lvlJc w:val="left"/>
      <w:pPr>
        <w:ind w:left="2160" w:hanging="360"/>
      </w:pPr>
      <w:rPr>
        <w:rFonts w:hint="default" w:ascii="Wingdings" w:hAnsi="Wingdings"/>
      </w:rPr>
    </w:lvl>
    <w:lvl w:ilvl="3" w:tplc="4154C392">
      <w:start w:val="1"/>
      <w:numFmt w:val="bullet"/>
      <w:lvlText w:val=""/>
      <w:lvlJc w:val="left"/>
      <w:pPr>
        <w:ind w:left="2880" w:hanging="360"/>
      </w:pPr>
      <w:rPr>
        <w:rFonts w:hint="default" w:ascii="Symbol" w:hAnsi="Symbol"/>
      </w:rPr>
    </w:lvl>
    <w:lvl w:ilvl="4" w:tplc="4C864706">
      <w:start w:val="1"/>
      <w:numFmt w:val="bullet"/>
      <w:lvlText w:val="o"/>
      <w:lvlJc w:val="left"/>
      <w:pPr>
        <w:ind w:left="3600" w:hanging="360"/>
      </w:pPr>
      <w:rPr>
        <w:rFonts w:hint="default" w:ascii="Courier New" w:hAnsi="Courier New"/>
      </w:rPr>
    </w:lvl>
    <w:lvl w:ilvl="5" w:tplc="1CDC8018">
      <w:start w:val="1"/>
      <w:numFmt w:val="bullet"/>
      <w:lvlText w:val=""/>
      <w:lvlJc w:val="left"/>
      <w:pPr>
        <w:ind w:left="4320" w:hanging="360"/>
      </w:pPr>
      <w:rPr>
        <w:rFonts w:hint="default" w:ascii="Wingdings" w:hAnsi="Wingdings"/>
      </w:rPr>
    </w:lvl>
    <w:lvl w:ilvl="6" w:tplc="7F30E0CE">
      <w:start w:val="1"/>
      <w:numFmt w:val="bullet"/>
      <w:lvlText w:val=""/>
      <w:lvlJc w:val="left"/>
      <w:pPr>
        <w:ind w:left="5040" w:hanging="360"/>
      </w:pPr>
      <w:rPr>
        <w:rFonts w:hint="default" w:ascii="Symbol" w:hAnsi="Symbol"/>
      </w:rPr>
    </w:lvl>
    <w:lvl w:ilvl="7" w:tplc="EAB4AFF0">
      <w:start w:val="1"/>
      <w:numFmt w:val="bullet"/>
      <w:lvlText w:val="o"/>
      <w:lvlJc w:val="left"/>
      <w:pPr>
        <w:ind w:left="5760" w:hanging="360"/>
      </w:pPr>
      <w:rPr>
        <w:rFonts w:hint="default" w:ascii="Courier New" w:hAnsi="Courier New"/>
      </w:rPr>
    </w:lvl>
    <w:lvl w:ilvl="8" w:tplc="29063C92">
      <w:start w:val="1"/>
      <w:numFmt w:val="bullet"/>
      <w:lvlText w:val=""/>
      <w:lvlJc w:val="left"/>
      <w:pPr>
        <w:ind w:left="6480" w:hanging="360"/>
      </w:pPr>
      <w:rPr>
        <w:rFonts w:hint="default" w:ascii="Wingdings" w:hAnsi="Wingdings"/>
      </w:rPr>
    </w:lvl>
  </w:abstractNum>
  <w:abstractNum w:abstractNumId="19" w15:restartNumberingAfterBreak="0">
    <w:nsid w:val="4E766203"/>
    <w:multiLevelType w:val="hybridMultilevel"/>
    <w:tmpl w:val="FFFFFFFF"/>
    <w:lvl w:ilvl="0" w:tplc="0E32F9FA">
      <w:start w:val="1"/>
      <w:numFmt w:val="decimal"/>
      <w:lvlText w:val="%1."/>
      <w:lvlJc w:val="left"/>
      <w:pPr>
        <w:ind w:left="720" w:hanging="360"/>
      </w:pPr>
    </w:lvl>
    <w:lvl w:ilvl="1" w:tplc="AD00453E">
      <w:start w:val="1"/>
      <w:numFmt w:val="lowerLetter"/>
      <w:lvlText w:val="%2."/>
      <w:lvlJc w:val="left"/>
      <w:pPr>
        <w:ind w:left="1440" w:hanging="360"/>
      </w:pPr>
    </w:lvl>
    <w:lvl w:ilvl="2" w:tplc="EFB6DD0A">
      <w:start w:val="1"/>
      <w:numFmt w:val="lowerRoman"/>
      <w:lvlText w:val="%3."/>
      <w:lvlJc w:val="right"/>
      <w:pPr>
        <w:ind w:left="2160" w:hanging="180"/>
      </w:pPr>
    </w:lvl>
    <w:lvl w:ilvl="3" w:tplc="690E98E2">
      <w:start w:val="1"/>
      <w:numFmt w:val="decimal"/>
      <w:lvlText w:val="%4."/>
      <w:lvlJc w:val="left"/>
      <w:pPr>
        <w:ind w:left="2880" w:hanging="360"/>
      </w:pPr>
    </w:lvl>
    <w:lvl w:ilvl="4" w:tplc="BCC44762">
      <w:start w:val="1"/>
      <w:numFmt w:val="lowerLetter"/>
      <w:lvlText w:val="%5."/>
      <w:lvlJc w:val="left"/>
      <w:pPr>
        <w:ind w:left="3600" w:hanging="360"/>
      </w:pPr>
    </w:lvl>
    <w:lvl w:ilvl="5" w:tplc="0154720E">
      <w:start w:val="1"/>
      <w:numFmt w:val="lowerRoman"/>
      <w:lvlText w:val="%6."/>
      <w:lvlJc w:val="right"/>
      <w:pPr>
        <w:ind w:left="4320" w:hanging="180"/>
      </w:pPr>
    </w:lvl>
    <w:lvl w:ilvl="6" w:tplc="1FBA88D0">
      <w:start w:val="1"/>
      <w:numFmt w:val="decimal"/>
      <w:lvlText w:val="%7."/>
      <w:lvlJc w:val="left"/>
      <w:pPr>
        <w:ind w:left="5040" w:hanging="360"/>
      </w:pPr>
    </w:lvl>
    <w:lvl w:ilvl="7" w:tplc="2A6A6C1E">
      <w:start w:val="1"/>
      <w:numFmt w:val="lowerLetter"/>
      <w:lvlText w:val="%8."/>
      <w:lvlJc w:val="left"/>
      <w:pPr>
        <w:ind w:left="5760" w:hanging="360"/>
      </w:pPr>
    </w:lvl>
    <w:lvl w:ilvl="8" w:tplc="3D2C4914">
      <w:start w:val="1"/>
      <w:numFmt w:val="lowerRoman"/>
      <w:lvlText w:val="%9."/>
      <w:lvlJc w:val="right"/>
      <w:pPr>
        <w:ind w:left="6480" w:hanging="180"/>
      </w:pPr>
    </w:lvl>
  </w:abstractNum>
  <w:abstractNum w:abstractNumId="20" w15:restartNumberingAfterBreak="0">
    <w:nsid w:val="56353CA1"/>
    <w:multiLevelType w:val="hybridMultilevel"/>
    <w:tmpl w:val="FFFFFFFF"/>
    <w:lvl w:ilvl="0" w:tplc="91FE2296">
      <w:start w:val="1"/>
      <w:numFmt w:val="decimal"/>
      <w:lvlText w:val="%1."/>
      <w:lvlJc w:val="left"/>
      <w:pPr>
        <w:ind w:left="720" w:hanging="360"/>
      </w:pPr>
    </w:lvl>
    <w:lvl w:ilvl="1" w:tplc="2110CC22">
      <w:start w:val="1"/>
      <w:numFmt w:val="lowerLetter"/>
      <w:lvlText w:val="%2."/>
      <w:lvlJc w:val="left"/>
      <w:pPr>
        <w:ind w:left="1440" w:hanging="360"/>
      </w:pPr>
    </w:lvl>
    <w:lvl w:ilvl="2" w:tplc="AD6ED64E">
      <w:start w:val="1"/>
      <w:numFmt w:val="lowerRoman"/>
      <w:lvlText w:val="%3."/>
      <w:lvlJc w:val="right"/>
      <w:pPr>
        <w:ind w:left="2160" w:hanging="180"/>
      </w:pPr>
    </w:lvl>
    <w:lvl w:ilvl="3" w:tplc="F7D8E34A">
      <w:start w:val="1"/>
      <w:numFmt w:val="decimal"/>
      <w:lvlText w:val="%4."/>
      <w:lvlJc w:val="left"/>
      <w:pPr>
        <w:ind w:left="2880" w:hanging="360"/>
      </w:pPr>
    </w:lvl>
    <w:lvl w:ilvl="4" w:tplc="325C7710">
      <w:start w:val="1"/>
      <w:numFmt w:val="lowerLetter"/>
      <w:lvlText w:val="%5."/>
      <w:lvlJc w:val="left"/>
      <w:pPr>
        <w:ind w:left="3600" w:hanging="360"/>
      </w:pPr>
    </w:lvl>
    <w:lvl w:ilvl="5" w:tplc="FDCE5CA2">
      <w:start w:val="1"/>
      <w:numFmt w:val="lowerRoman"/>
      <w:lvlText w:val="%6."/>
      <w:lvlJc w:val="right"/>
      <w:pPr>
        <w:ind w:left="4320" w:hanging="180"/>
      </w:pPr>
    </w:lvl>
    <w:lvl w:ilvl="6" w:tplc="3D9026DC">
      <w:start w:val="1"/>
      <w:numFmt w:val="decimal"/>
      <w:lvlText w:val="%7."/>
      <w:lvlJc w:val="left"/>
      <w:pPr>
        <w:ind w:left="5040" w:hanging="360"/>
      </w:pPr>
    </w:lvl>
    <w:lvl w:ilvl="7" w:tplc="098C9CA8">
      <w:start w:val="1"/>
      <w:numFmt w:val="lowerLetter"/>
      <w:lvlText w:val="%8."/>
      <w:lvlJc w:val="left"/>
      <w:pPr>
        <w:ind w:left="5760" w:hanging="360"/>
      </w:pPr>
    </w:lvl>
    <w:lvl w:ilvl="8" w:tplc="5F42C99C">
      <w:start w:val="1"/>
      <w:numFmt w:val="lowerRoman"/>
      <w:lvlText w:val="%9."/>
      <w:lvlJc w:val="right"/>
      <w:pPr>
        <w:ind w:left="6480" w:hanging="180"/>
      </w:pPr>
    </w:lvl>
  </w:abstractNum>
  <w:abstractNum w:abstractNumId="21" w15:restartNumberingAfterBreak="0">
    <w:nsid w:val="5F77BC88"/>
    <w:multiLevelType w:val="hybridMultilevel"/>
    <w:tmpl w:val="FFFFFFFF"/>
    <w:lvl w:ilvl="0" w:tplc="2364F878">
      <w:start w:val="1"/>
      <w:numFmt w:val="bullet"/>
      <w:lvlText w:val=""/>
      <w:lvlJc w:val="left"/>
      <w:pPr>
        <w:ind w:left="720" w:hanging="360"/>
      </w:pPr>
      <w:rPr>
        <w:rFonts w:hint="default" w:ascii="Symbol" w:hAnsi="Symbol"/>
      </w:rPr>
    </w:lvl>
    <w:lvl w:ilvl="1" w:tplc="B0F2AD12">
      <w:start w:val="1"/>
      <w:numFmt w:val="bullet"/>
      <w:lvlText w:val="o"/>
      <w:lvlJc w:val="left"/>
      <w:pPr>
        <w:ind w:left="1440" w:hanging="360"/>
      </w:pPr>
      <w:rPr>
        <w:rFonts w:hint="default" w:ascii="Courier New" w:hAnsi="Courier New"/>
      </w:rPr>
    </w:lvl>
    <w:lvl w:ilvl="2" w:tplc="3C6E9B6E">
      <w:start w:val="1"/>
      <w:numFmt w:val="bullet"/>
      <w:lvlText w:val=""/>
      <w:lvlJc w:val="left"/>
      <w:pPr>
        <w:ind w:left="2160" w:hanging="360"/>
      </w:pPr>
      <w:rPr>
        <w:rFonts w:hint="default" w:ascii="Wingdings" w:hAnsi="Wingdings"/>
      </w:rPr>
    </w:lvl>
    <w:lvl w:ilvl="3" w:tplc="42F2A324">
      <w:start w:val="1"/>
      <w:numFmt w:val="bullet"/>
      <w:lvlText w:val=""/>
      <w:lvlJc w:val="left"/>
      <w:pPr>
        <w:ind w:left="2880" w:hanging="360"/>
      </w:pPr>
      <w:rPr>
        <w:rFonts w:hint="default" w:ascii="Symbol" w:hAnsi="Symbol"/>
      </w:rPr>
    </w:lvl>
    <w:lvl w:ilvl="4" w:tplc="3A74C248">
      <w:start w:val="1"/>
      <w:numFmt w:val="bullet"/>
      <w:lvlText w:val="o"/>
      <w:lvlJc w:val="left"/>
      <w:pPr>
        <w:ind w:left="3600" w:hanging="360"/>
      </w:pPr>
      <w:rPr>
        <w:rFonts w:hint="default" w:ascii="Courier New" w:hAnsi="Courier New"/>
      </w:rPr>
    </w:lvl>
    <w:lvl w:ilvl="5" w:tplc="CDB05020">
      <w:start w:val="1"/>
      <w:numFmt w:val="bullet"/>
      <w:lvlText w:val=""/>
      <w:lvlJc w:val="left"/>
      <w:pPr>
        <w:ind w:left="4320" w:hanging="360"/>
      </w:pPr>
      <w:rPr>
        <w:rFonts w:hint="default" w:ascii="Wingdings" w:hAnsi="Wingdings"/>
      </w:rPr>
    </w:lvl>
    <w:lvl w:ilvl="6" w:tplc="5472FD26">
      <w:start w:val="1"/>
      <w:numFmt w:val="bullet"/>
      <w:lvlText w:val=""/>
      <w:lvlJc w:val="left"/>
      <w:pPr>
        <w:ind w:left="5040" w:hanging="360"/>
      </w:pPr>
      <w:rPr>
        <w:rFonts w:hint="default" w:ascii="Symbol" w:hAnsi="Symbol"/>
      </w:rPr>
    </w:lvl>
    <w:lvl w:ilvl="7" w:tplc="675CC5C8">
      <w:start w:val="1"/>
      <w:numFmt w:val="bullet"/>
      <w:lvlText w:val="o"/>
      <w:lvlJc w:val="left"/>
      <w:pPr>
        <w:ind w:left="5760" w:hanging="360"/>
      </w:pPr>
      <w:rPr>
        <w:rFonts w:hint="default" w:ascii="Courier New" w:hAnsi="Courier New"/>
      </w:rPr>
    </w:lvl>
    <w:lvl w:ilvl="8" w:tplc="304EA198">
      <w:start w:val="1"/>
      <w:numFmt w:val="bullet"/>
      <w:lvlText w:val=""/>
      <w:lvlJc w:val="left"/>
      <w:pPr>
        <w:ind w:left="6480" w:hanging="360"/>
      </w:pPr>
      <w:rPr>
        <w:rFonts w:hint="default" w:ascii="Wingdings" w:hAnsi="Wingdings"/>
      </w:rPr>
    </w:lvl>
  </w:abstractNum>
  <w:abstractNum w:abstractNumId="22" w15:restartNumberingAfterBreak="0">
    <w:nsid w:val="6A7C5F4D"/>
    <w:multiLevelType w:val="hybridMultilevel"/>
    <w:tmpl w:val="BC7207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B998CD1"/>
    <w:multiLevelType w:val="hybridMultilevel"/>
    <w:tmpl w:val="FFFFFFFF"/>
    <w:lvl w:ilvl="0" w:tplc="62189104">
      <w:start w:val="1"/>
      <w:numFmt w:val="bullet"/>
      <w:lvlText w:val="·"/>
      <w:lvlJc w:val="left"/>
      <w:pPr>
        <w:ind w:left="720" w:hanging="360"/>
      </w:pPr>
      <w:rPr>
        <w:rFonts w:hint="default" w:ascii="Symbol" w:hAnsi="Symbol"/>
      </w:rPr>
    </w:lvl>
    <w:lvl w:ilvl="1" w:tplc="D2B03A82">
      <w:start w:val="1"/>
      <w:numFmt w:val="bullet"/>
      <w:lvlText w:val="o"/>
      <w:lvlJc w:val="left"/>
      <w:pPr>
        <w:ind w:left="1440" w:hanging="360"/>
      </w:pPr>
      <w:rPr>
        <w:rFonts w:hint="default" w:ascii="Courier New" w:hAnsi="Courier New"/>
      </w:rPr>
    </w:lvl>
    <w:lvl w:ilvl="2" w:tplc="04DE1DC2">
      <w:start w:val="1"/>
      <w:numFmt w:val="bullet"/>
      <w:lvlText w:val=""/>
      <w:lvlJc w:val="left"/>
      <w:pPr>
        <w:ind w:left="2160" w:hanging="360"/>
      </w:pPr>
      <w:rPr>
        <w:rFonts w:hint="default" w:ascii="Wingdings" w:hAnsi="Wingdings"/>
      </w:rPr>
    </w:lvl>
    <w:lvl w:ilvl="3" w:tplc="E9060FA8">
      <w:start w:val="1"/>
      <w:numFmt w:val="bullet"/>
      <w:lvlText w:val=""/>
      <w:lvlJc w:val="left"/>
      <w:pPr>
        <w:ind w:left="2880" w:hanging="360"/>
      </w:pPr>
      <w:rPr>
        <w:rFonts w:hint="default" w:ascii="Symbol" w:hAnsi="Symbol"/>
      </w:rPr>
    </w:lvl>
    <w:lvl w:ilvl="4" w:tplc="DE026C00">
      <w:start w:val="1"/>
      <w:numFmt w:val="bullet"/>
      <w:lvlText w:val="o"/>
      <w:lvlJc w:val="left"/>
      <w:pPr>
        <w:ind w:left="3600" w:hanging="360"/>
      </w:pPr>
      <w:rPr>
        <w:rFonts w:hint="default" w:ascii="Courier New" w:hAnsi="Courier New"/>
      </w:rPr>
    </w:lvl>
    <w:lvl w:ilvl="5" w:tplc="C28863A6">
      <w:start w:val="1"/>
      <w:numFmt w:val="bullet"/>
      <w:lvlText w:val=""/>
      <w:lvlJc w:val="left"/>
      <w:pPr>
        <w:ind w:left="4320" w:hanging="360"/>
      </w:pPr>
      <w:rPr>
        <w:rFonts w:hint="default" w:ascii="Wingdings" w:hAnsi="Wingdings"/>
      </w:rPr>
    </w:lvl>
    <w:lvl w:ilvl="6" w:tplc="651C4B26">
      <w:start w:val="1"/>
      <w:numFmt w:val="bullet"/>
      <w:lvlText w:val=""/>
      <w:lvlJc w:val="left"/>
      <w:pPr>
        <w:ind w:left="5040" w:hanging="360"/>
      </w:pPr>
      <w:rPr>
        <w:rFonts w:hint="default" w:ascii="Symbol" w:hAnsi="Symbol"/>
      </w:rPr>
    </w:lvl>
    <w:lvl w:ilvl="7" w:tplc="5DF26908">
      <w:start w:val="1"/>
      <w:numFmt w:val="bullet"/>
      <w:lvlText w:val="o"/>
      <w:lvlJc w:val="left"/>
      <w:pPr>
        <w:ind w:left="5760" w:hanging="360"/>
      </w:pPr>
      <w:rPr>
        <w:rFonts w:hint="default" w:ascii="Courier New" w:hAnsi="Courier New"/>
      </w:rPr>
    </w:lvl>
    <w:lvl w:ilvl="8" w:tplc="E3F852C6">
      <w:start w:val="1"/>
      <w:numFmt w:val="bullet"/>
      <w:lvlText w:val=""/>
      <w:lvlJc w:val="left"/>
      <w:pPr>
        <w:ind w:left="6480" w:hanging="360"/>
      </w:pPr>
      <w:rPr>
        <w:rFonts w:hint="default" w:ascii="Wingdings" w:hAnsi="Wingdings"/>
      </w:rPr>
    </w:lvl>
  </w:abstractNum>
  <w:abstractNum w:abstractNumId="24" w15:restartNumberingAfterBreak="0">
    <w:nsid w:val="6D826C99"/>
    <w:multiLevelType w:val="hybridMultilevel"/>
    <w:tmpl w:val="FFFFFFFF"/>
    <w:lvl w:ilvl="0" w:tplc="1624C388">
      <w:start w:val="1"/>
      <w:numFmt w:val="bullet"/>
      <w:lvlText w:val="·"/>
      <w:lvlJc w:val="left"/>
      <w:pPr>
        <w:ind w:left="720" w:hanging="360"/>
      </w:pPr>
      <w:rPr>
        <w:rFonts w:hint="default" w:ascii="Symbol" w:hAnsi="Symbol"/>
      </w:rPr>
    </w:lvl>
    <w:lvl w:ilvl="1" w:tplc="CB68ECE0">
      <w:start w:val="1"/>
      <w:numFmt w:val="bullet"/>
      <w:lvlText w:val="o"/>
      <w:lvlJc w:val="left"/>
      <w:pPr>
        <w:ind w:left="1440" w:hanging="360"/>
      </w:pPr>
      <w:rPr>
        <w:rFonts w:hint="default" w:ascii="Courier New" w:hAnsi="Courier New"/>
      </w:rPr>
    </w:lvl>
    <w:lvl w:ilvl="2" w:tplc="D7B61862">
      <w:start w:val="1"/>
      <w:numFmt w:val="bullet"/>
      <w:lvlText w:val=""/>
      <w:lvlJc w:val="left"/>
      <w:pPr>
        <w:ind w:left="2160" w:hanging="360"/>
      </w:pPr>
      <w:rPr>
        <w:rFonts w:hint="default" w:ascii="Wingdings" w:hAnsi="Wingdings"/>
      </w:rPr>
    </w:lvl>
    <w:lvl w:ilvl="3" w:tplc="B2E0BEAA">
      <w:start w:val="1"/>
      <w:numFmt w:val="bullet"/>
      <w:lvlText w:val=""/>
      <w:lvlJc w:val="left"/>
      <w:pPr>
        <w:ind w:left="2880" w:hanging="360"/>
      </w:pPr>
      <w:rPr>
        <w:rFonts w:hint="default" w:ascii="Symbol" w:hAnsi="Symbol"/>
      </w:rPr>
    </w:lvl>
    <w:lvl w:ilvl="4" w:tplc="36ACD49C">
      <w:start w:val="1"/>
      <w:numFmt w:val="bullet"/>
      <w:lvlText w:val="o"/>
      <w:lvlJc w:val="left"/>
      <w:pPr>
        <w:ind w:left="3600" w:hanging="360"/>
      </w:pPr>
      <w:rPr>
        <w:rFonts w:hint="default" w:ascii="Courier New" w:hAnsi="Courier New"/>
      </w:rPr>
    </w:lvl>
    <w:lvl w:ilvl="5" w:tplc="EEE8DA16">
      <w:start w:val="1"/>
      <w:numFmt w:val="bullet"/>
      <w:lvlText w:val=""/>
      <w:lvlJc w:val="left"/>
      <w:pPr>
        <w:ind w:left="4320" w:hanging="360"/>
      </w:pPr>
      <w:rPr>
        <w:rFonts w:hint="default" w:ascii="Wingdings" w:hAnsi="Wingdings"/>
      </w:rPr>
    </w:lvl>
    <w:lvl w:ilvl="6" w:tplc="39B05F70">
      <w:start w:val="1"/>
      <w:numFmt w:val="bullet"/>
      <w:lvlText w:val=""/>
      <w:lvlJc w:val="left"/>
      <w:pPr>
        <w:ind w:left="5040" w:hanging="360"/>
      </w:pPr>
      <w:rPr>
        <w:rFonts w:hint="default" w:ascii="Symbol" w:hAnsi="Symbol"/>
      </w:rPr>
    </w:lvl>
    <w:lvl w:ilvl="7" w:tplc="D8CEDFE8">
      <w:start w:val="1"/>
      <w:numFmt w:val="bullet"/>
      <w:lvlText w:val="o"/>
      <w:lvlJc w:val="left"/>
      <w:pPr>
        <w:ind w:left="5760" w:hanging="360"/>
      </w:pPr>
      <w:rPr>
        <w:rFonts w:hint="default" w:ascii="Courier New" w:hAnsi="Courier New"/>
      </w:rPr>
    </w:lvl>
    <w:lvl w:ilvl="8" w:tplc="5C2A4666">
      <w:start w:val="1"/>
      <w:numFmt w:val="bullet"/>
      <w:lvlText w:val=""/>
      <w:lvlJc w:val="left"/>
      <w:pPr>
        <w:ind w:left="6480" w:hanging="360"/>
      </w:pPr>
      <w:rPr>
        <w:rFonts w:hint="default" w:ascii="Wingdings" w:hAnsi="Wingdings"/>
      </w:rPr>
    </w:lvl>
  </w:abstractNum>
  <w:abstractNum w:abstractNumId="25" w15:restartNumberingAfterBreak="0">
    <w:nsid w:val="71245515"/>
    <w:multiLevelType w:val="hybridMultilevel"/>
    <w:tmpl w:val="B5D89EC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C5B2F07"/>
    <w:multiLevelType w:val="hybridMultilevel"/>
    <w:tmpl w:val="FFFFFFFF"/>
    <w:lvl w:ilvl="0" w:tplc="76A4F8F2">
      <w:start w:val="1"/>
      <w:numFmt w:val="bullet"/>
      <w:lvlText w:val="·"/>
      <w:lvlJc w:val="left"/>
      <w:pPr>
        <w:ind w:left="720" w:hanging="360"/>
      </w:pPr>
      <w:rPr>
        <w:rFonts w:hint="default" w:ascii="Symbol" w:hAnsi="Symbol"/>
      </w:rPr>
    </w:lvl>
    <w:lvl w:ilvl="1" w:tplc="F79263E6">
      <w:start w:val="1"/>
      <w:numFmt w:val="bullet"/>
      <w:lvlText w:val="o"/>
      <w:lvlJc w:val="left"/>
      <w:pPr>
        <w:ind w:left="1440" w:hanging="360"/>
      </w:pPr>
      <w:rPr>
        <w:rFonts w:hint="default" w:ascii="Courier New" w:hAnsi="Courier New"/>
      </w:rPr>
    </w:lvl>
    <w:lvl w:ilvl="2" w:tplc="D44C1C0C">
      <w:start w:val="1"/>
      <w:numFmt w:val="bullet"/>
      <w:lvlText w:val=""/>
      <w:lvlJc w:val="left"/>
      <w:pPr>
        <w:ind w:left="2160" w:hanging="360"/>
      </w:pPr>
      <w:rPr>
        <w:rFonts w:hint="default" w:ascii="Wingdings" w:hAnsi="Wingdings"/>
      </w:rPr>
    </w:lvl>
    <w:lvl w:ilvl="3" w:tplc="3A146688">
      <w:start w:val="1"/>
      <w:numFmt w:val="bullet"/>
      <w:lvlText w:val=""/>
      <w:lvlJc w:val="left"/>
      <w:pPr>
        <w:ind w:left="2880" w:hanging="360"/>
      </w:pPr>
      <w:rPr>
        <w:rFonts w:hint="default" w:ascii="Symbol" w:hAnsi="Symbol"/>
      </w:rPr>
    </w:lvl>
    <w:lvl w:ilvl="4" w:tplc="D40C755A">
      <w:start w:val="1"/>
      <w:numFmt w:val="bullet"/>
      <w:lvlText w:val="o"/>
      <w:lvlJc w:val="left"/>
      <w:pPr>
        <w:ind w:left="3600" w:hanging="360"/>
      </w:pPr>
      <w:rPr>
        <w:rFonts w:hint="default" w:ascii="Courier New" w:hAnsi="Courier New"/>
      </w:rPr>
    </w:lvl>
    <w:lvl w:ilvl="5" w:tplc="9C724C60">
      <w:start w:val="1"/>
      <w:numFmt w:val="bullet"/>
      <w:lvlText w:val=""/>
      <w:lvlJc w:val="left"/>
      <w:pPr>
        <w:ind w:left="4320" w:hanging="360"/>
      </w:pPr>
      <w:rPr>
        <w:rFonts w:hint="default" w:ascii="Wingdings" w:hAnsi="Wingdings"/>
      </w:rPr>
    </w:lvl>
    <w:lvl w:ilvl="6" w:tplc="6E400B56">
      <w:start w:val="1"/>
      <w:numFmt w:val="bullet"/>
      <w:lvlText w:val=""/>
      <w:lvlJc w:val="left"/>
      <w:pPr>
        <w:ind w:left="5040" w:hanging="360"/>
      </w:pPr>
      <w:rPr>
        <w:rFonts w:hint="default" w:ascii="Symbol" w:hAnsi="Symbol"/>
      </w:rPr>
    </w:lvl>
    <w:lvl w:ilvl="7" w:tplc="295C33DC">
      <w:start w:val="1"/>
      <w:numFmt w:val="bullet"/>
      <w:lvlText w:val="o"/>
      <w:lvlJc w:val="left"/>
      <w:pPr>
        <w:ind w:left="5760" w:hanging="360"/>
      </w:pPr>
      <w:rPr>
        <w:rFonts w:hint="default" w:ascii="Courier New" w:hAnsi="Courier New"/>
      </w:rPr>
    </w:lvl>
    <w:lvl w:ilvl="8" w:tplc="F704FF38">
      <w:start w:val="1"/>
      <w:numFmt w:val="bullet"/>
      <w:lvlText w:val=""/>
      <w:lvlJc w:val="left"/>
      <w:pPr>
        <w:ind w:left="6480" w:hanging="360"/>
      </w:pPr>
      <w:rPr>
        <w:rFonts w:hint="default" w:ascii="Wingdings" w:hAnsi="Wingdings"/>
      </w:rPr>
    </w:lvl>
  </w:abstractNum>
  <w:num w:numId="1" w16cid:durableId="316226534">
    <w:abstractNumId w:val="9"/>
  </w:num>
  <w:num w:numId="2" w16cid:durableId="2044750070">
    <w:abstractNumId w:val="11"/>
  </w:num>
  <w:num w:numId="3" w16cid:durableId="1863324367">
    <w:abstractNumId w:val="15"/>
  </w:num>
  <w:num w:numId="4" w16cid:durableId="2139714876">
    <w:abstractNumId w:val="17"/>
  </w:num>
  <w:num w:numId="5" w16cid:durableId="1016007742">
    <w:abstractNumId w:val="26"/>
  </w:num>
  <w:num w:numId="6" w16cid:durableId="1532843081">
    <w:abstractNumId w:val="13"/>
  </w:num>
  <w:num w:numId="7" w16cid:durableId="1460223055">
    <w:abstractNumId w:val="14"/>
  </w:num>
  <w:num w:numId="8" w16cid:durableId="1945913706">
    <w:abstractNumId w:val="10"/>
  </w:num>
  <w:num w:numId="9" w16cid:durableId="84960793">
    <w:abstractNumId w:val="21"/>
  </w:num>
  <w:num w:numId="10" w16cid:durableId="741753006">
    <w:abstractNumId w:val="1"/>
  </w:num>
  <w:num w:numId="11" w16cid:durableId="1587229405">
    <w:abstractNumId w:val="12"/>
  </w:num>
  <w:num w:numId="12" w16cid:durableId="1129086205">
    <w:abstractNumId w:val="20"/>
  </w:num>
  <w:num w:numId="13" w16cid:durableId="930243033">
    <w:abstractNumId w:val="19"/>
  </w:num>
  <w:num w:numId="14" w16cid:durableId="1870949592">
    <w:abstractNumId w:val="5"/>
  </w:num>
  <w:num w:numId="15" w16cid:durableId="830678572">
    <w:abstractNumId w:val="23"/>
  </w:num>
  <w:num w:numId="16" w16cid:durableId="1981423527">
    <w:abstractNumId w:val="7"/>
  </w:num>
  <w:num w:numId="17" w16cid:durableId="1276450628">
    <w:abstractNumId w:val="24"/>
  </w:num>
  <w:num w:numId="18" w16cid:durableId="340936576">
    <w:abstractNumId w:val="18"/>
  </w:num>
  <w:num w:numId="19" w16cid:durableId="667904697">
    <w:abstractNumId w:val="8"/>
  </w:num>
  <w:num w:numId="20" w16cid:durableId="365328822">
    <w:abstractNumId w:val="2"/>
  </w:num>
  <w:num w:numId="21" w16cid:durableId="998113593">
    <w:abstractNumId w:val="0"/>
  </w:num>
  <w:num w:numId="22" w16cid:durableId="1725910238">
    <w:abstractNumId w:val="4"/>
  </w:num>
  <w:num w:numId="23" w16cid:durableId="1845317795">
    <w:abstractNumId w:val="3"/>
  </w:num>
  <w:num w:numId="24" w16cid:durableId="220868842">
    <w:abstractNumId w:val="16"/>
  </w:num>
  <w:num w:numId="25" w16cid:durableId="718633650">
    <w:abstractNumId w:val="6"/>
  </w:num>
  <w:num w:numId="26" w16cid:durableId="1084643719">
    <w:abstractNumId w:val="25"/>
  </w:num>
  <w:num w:numId="27" w16cid:durableId="5528122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FA"/>
    <w:rsid w:val="000B0CFA"/>
    <w:rsid w:val="000F1DFE"/>
    <w:rsid w:val="00143772"/>
    <w:rsid w:val="00156FC5"/>
    <w:rsid w:val="002211E4"/>
    <w:rsid w:val="00336E43"/>
    <w:rsid w:val="003B4B8B"/>
    <w:rsid w:val="00408790"/>
    <w:rsid w:val="00484597"/>
    <w:rsid w:val="005128C4"/>
    <w:rsid w:val="005F1C0E"/>
    <w:rsid w:val="006A373F"/>
    <w:rsid w:val="00805674"/>
    <w:rsid w:val="0086338D"/>
    <w:rsid w:val="009BF6BD"/>
    <w:rsid w:val="00A60C73"/>
    <w:rsid w:val="00AF3302"/>
    <w:rsid w:val="00B0B6E4"/>
    <w:rsid w:val="00B7665A"/>
    <w:rsid w:val="00BC52BD"/>
    <w:rsid w:val="00BC7008"/>
    <w:rsid w:val="00CC4113"/>
    <w:rsid w:val="00CD0D00"/>
    <w:rsid w:val="00CE2564"/>
    <w:rsid w:val="00D28626"/>
    <w:rsid w:val="00E564EA"/>
    <w:rsid w:val="00F032A0"/>
    <w:rsid w:val="00F12ABF"/>
    <w:rsid w:val="00F17D5B"/>
    <w:rsid w:val="00F464FB"/>
    <w:rsid w:val="00FFD268"/>
    <w:rsid w:val="012CB868"/>
    <w:rsid w:val="0131FAEB"/>
    <w:rsid w:val="0142BA70"/>
    <w:rsid w:val="015223D1"/>
    <w:rsid w:val="01C32F94"/>
    <w:rsid w:val="0237BF1B"/>
    <w:rsid w:val="028BB2AC"/>
    <w:rsid w:val="02921E24"/>
    <w:rsid w:val="02B00694"/>
    <w:rsid w:val="02EAF26D"/>
    <w:rsid w:val="0311D958"/>
    <w:rsid w:val="031B80C2"/>
    <w:rsid w:val="0323005D"/>
    <w:rsid w:val="032B0AF3"/>
    <w:rsid w:val="0366ED7B"/>
    <w:rsid w:val="036E6FBF"/>
    <w:rsid w:val="037A5C0B"/>
    <w:rsid w:val="038A710E"/>
    <w:rsid w:val="0408E3B9"/>
    <w:rsid w:val="04420124"/>
    <w:rsid w:val="04487ADB"/>
    <w:rsid w:val="04615C84"/>
    <w:rsid w:val="04674421"/>
    <w:rsid w:val="0484B963"/>
    <w:rsid w:val="051AE096"/>
    <w:rsid w:val="053A2F46"/>
    <w:rsid w:val="0562F36F"/>
    <w:rsid w:val="05A97F8A"/>
    <w:rsid w:val="05C4D711"/>
    <w:rsid w:val="05DF7CF0"/>
    <w:rsid w:val="05EC4AC5"/>
    <w:rsid w:val="060BDEF3"/>
    <w:rsid w:val="060D2D81"/>
    <w:rsid w:val="0638C79F"/>
    <w:rsid w:val="064C4117"/>
    <w:rsid w:val="069395A8"/>
    <w:rsid w:val="06B025FC"/>
    <w:rsid w:val="06D94559"/>
    <w:rsid w:val="06F19064"/>
    <w:rsid w:val="073F0B16"/>
    <w:rsid w:val="074038FB"/>
    <w:rsid w:val="076614D8"/>
    <w:rsid w:val="078403F1"/>
    <w:rsid w:val="07BDA5C4"/>
    <w:rsid w:val="07D49800"/>
    <w:rsid w:val="087631ED"/>
    <w:rsid w:val="0897D012"/>
    <w:rsid w:val="08EFADD7"/>
    <w:rsid w:val="092A93F2"/>
    <w:rsid w:val="0937FDF1"/>
    <w:rsid w:val="09451412"/>
    <w:rsid w:val="094D20CA"/>
    <w:rsid w:val="09687ADB"/>
    <w:rsid w:val="0999D2CA"/>
    <w:rsid w:val="09C718A6"/>
    <w:rsid w:val="09E909DD"/>
    <w:rsid w:val="0A1B88C0"/>
    <w:rsid w:val="0AE76656"/>
    <w:rsid w:val="0B044B3C"/>
    <w:rsid w:val="0B148ED0"/>
    <w:rsid w:val="0BB7351B"/>
    <w:rsid w:val="0BF440F3"/>
    <w:rsid w:val="0C07099E"/>
    <w:rsid w:val="0C14DFF7"/>
    <w:rsid w:val="0C639930"/>
    <w:rsid w:val="0CA80923"/>
    <w:rsid w:val="0CEDA97F"/>
    <w:rsid w:val="0CFA2C0C"/>
    <w:rsid w:val="0D2F2975"/>
    <w:rsid w:val="0D4C965D"/>
    <w:rsid w:val="0D53057C"/>
    <w:rsid w:val="0D60D7F3"/>
    <w:rsid w:val="0D702514"/>
    <w:rsid w:val="0D78ACD2"/>
    <w:rsid w:val="0DB2C464"/>
    <w:rsid w:val="0DD9F2E4"/>
    <w:rsid w:val="0DFDC87B"/>
    <w:rsid w:val="0DFEB1F8"/>
    <w:rsid w:val="0E050F0D"/>
    <w:rsid w:val="0E108246"/>
    <w:rsid w:val="0E3BEBFE"/>
    <w:rsid w:val="0ED43FC4"/>
    <w:rsid w:val="0ED5D186"/>
    <w:rsid w:val="0EEEF9E3"/>
    <w:rsid w:val="0F01C5BF"/>
    <w:rsid w:val="0F1DB309"/>
    <w:rsid w:val="0F2EA8B2"/>
    <w:rsid w:val="0F410265"/>
    <w:rsid w:val="0F5061D0"/>
    <w:rsid w:val="0F591F62"/>
    <w:rsid w:val="0F85217E"/>
    <w:rsid w:val="0F9998DC"/>
    <w:rsid w:val="0F9A8259"/>
    <w:rsid w:val="0F9D00AE"/>
    <w:rsid w:val="0FD7BC5F"/>
    <w:rsid w:val="0FDFA9E5"/>
    <w:rsid w:val="1054C4BB"/>
    <w:rsid w:val="108ACA44"/>
    <w:rsid w:val="109DA8A2"/>
    <w:rsid w:val="11200B19"/>
    <w:rsid w:val="114CA72D"/>
    <w:rsid w:val="11586C4F"/>
    <w:rsid w:val="1188C9D7"/>
    <w:rsid w:val="122DF464"/>
    <w:rsid w:val="126EDA35"/>
    <w:rsid w:val="1286BA2F"/>
    <w:rsid w:val="12AD6407"/>
    <w:rsid w:val="12AFF2E0"/>
    <w:rsid w:val="12EA4EE6"/>
    <w:rsid w:val="12FFD6B4"/>
    <w:rsid w:val="130AD0FC"/>
    <w:rsid w:val="13174AA7"/>
    <w:rsid w:val="13C3A442"/>
    <w:rsid w:val="14052AE6"/>
    <w:rsid w:val="14058AA4"/>
    <w:rsid w:val="14493468"/>
    <w:rsid w:val="146061F3"/>
    <w:rsid w:val="14AB2D82"/>
    <w:rsid w:val="14C0B3A3"/>
    <w:rsid w:val="1539393B"/>
    <w:rsid w:val="15526198"/>
    <w:rsid w:val="15641135"/>
    <w:rsid w:val="15A67AF7"/>
    <w:rsid w:val="15D988D8"/>
    <w:rsid w:val="15DDFEB8"/>
    <w:rsid w:val="1608DA60"/>
    <w:rsid w:val="162D6BA7"/>
    <w:rsid w:val="164EEB69"/>
    <w:rsid w:val="165E3C5F"/>
    <w:rsid w:val="16833434"/>
    <w:rsid w:val="16D5F9BE"/>
    <w:rsid w:val="1763A33C"/>
    <w:rsid w:val="177D5F5E"/>
    <w:rsid w:val="178F4C9D"/>
    <w:rsid w:val="17A4AAC1"/>
    <w:rsid w:val="17BB7152"/>
    <w:rsid w:val="17F60C8B"/>
    <w:rsid w:val="18191696"/>
    <w:rsid w:val="18201F52"/>
    <w:rsid w:val="18241DC5"/>
    <w:rsid w:val="183A99F0"/>
    <w:rsid w:val="185DCE66"/>
    <w:rsid w:val="1865E08C"/>
    <w:rsid w:val="1870D9FD"/>
    <w:rsid w:val="188A025A"/>
    <w:rsid w:val="18A33173"/>
    <w:rsid w:val="18C07392"/>
    <w:rsid w:val="18D1090B"/>
    <w:rsid w:val="18EF4149"/>
    <w:rsid w:val="19159F7A"/>
    <w:rsid w:val="191CA58B"/>
    <w:rsid w:val="1934A626"/>
    <w:rsid w:val="1951774A"/>
    <w:rsid w:val="196ECEE7"/>
    <w:rsid w:val="1980B5FC"/>
    <w:rsid w:val="19A3DFD1"/>
    <w:rsid w:val="19C0E245"/>
    <w:rsid w:val="19F7CA29"/>
    <w:rsid w:val="1A01B0ED"/>
    <w:rsid w:val="1A41042A"/>
    <w:rsid w:val="1A4C84B0"/>
    <w:rsid w:val="1A50629C"/>
    <w:rsid w:val="1A5ABA6A"/>
    <w:rsid w:val="1A61C9B3"/>
    <w:rsid w:val="1A72666A"/>
    <w:rsid w:val="1A893EDC"/>
    <w:rsid w:val="1AAAA998"/>
    <w:rsid w:val="1AE4595D"/>
    <w:rsid w:val="1B2B6D97"/>
    <w:rsid w:val="1B51C81F"/>
    <w:rsid w:val="1B86D76A"/>
    <w:rsid w:val="1B9355E7"/>
    <w:rsid w:val="1BB1D6F1"/>
    <w:rsid w:val="1BD1B055"/>
    <w:rsid w:val="1C4D403C"/>
    <w:rsid w:val="1C659876"/>
    <w:rsid w:val="1C6AE7B4"/>
    <w:rsid w:val="1C76129A"/>
    <w:rsid w:val="1C84748E"/>
    <w:rsid w:val="1CAAEF27"/>
    <w:rsid w:val="1D2F2648"/>
    <w:rsid w:val="1D405BDF"/>
    <w:rsid w:val="1D5A2B8C"/>
    <w:rsid w:val="1D5FC3A0"/>
    <w:rsid w:val="1D6D2D65"/>
    <w:rsid w:val="1DA8F362"/>
    <w:rsid w:val="1DE9109D"/>
    <w:rsid w:val="1DF0FE23"/>
    <w:rsid w:val="1DFE8E21"/>
    <w:rsid w:val="1E06B815"/>
    <w:rsid w:val="1E5CA2EF"/>
    <w:rsid w:val="1E6A0515"/>
    <w:rsid w:val="1EC464CA"/>
    <w:rsid w:val="1ED86E22"/>
    <w:rsid w:val="1EF2F1FF"/>
    <w:rsid w:val="1EFD8C18"/>
    <w:rsid w:val="1F08B84D"/>
    <w:rsid w:val="1F0CE72D"/>
    <w:rsid w:val="1F28E56F"/>
    <w:rsid w:val="1F332D74"/>
    <w:rsid w:val="1F59AFF0"/>
    <w:rsid w:val="1F8F00CB"/>
    <w:rsid w:val="1F910697"/>
    <w:rsid w:val="1F9A5E82"/>
    <w:rsid w:val="1FA6D08F"/>
    <w:rsid w:val="1FF9A9A8"/>
    <w:rsid w:val="2004B405"/>
    <w:rsid w:val="200A7635"/>
    <w:rsid w:val="206B9C5F"/>
    <w:rsid w:val="20A488AE"/>
    <w:rsid w:val="20CF940E"/>
    <w:rsid w:val="214B8D07"/>
    <w:rsid w:val="2174FF01"/>
    <w:rsid w:val="217A9A67"/>
    <w:rsid w:val="217E604A"/>
    <w:rsid w:val="21ABDB9F"/>
    <w:rsid w:val="2220E0F3"/>
    <w:rsid w:val="2225F409"/>
    <w:rsid w:val="227D61CE"/>
    <w:rsid w:val="22AEB54B"/>
    <w:rsid w:val="22C46F46"/>
    <w:rsid w:val="22C5261E"/>
    <w:rsid w:val="22D1FF44"/>
    <w:rsid w:val="22E098E0"/>
    <w:rsid w:val="22FB7B89"/>
    <w:rsid w:val="23178D7F"/>
    <w:rsid w:val="233EA948"/>
    <w:rsid w:val="234D3762"/>
    <w:rsid w:val="235780D9"/>
    <w:rsid w:val="23581F66"/>
    <w:rsid w:val="23E18DD3"/>
    <w:rsid w:val="23E22DAB"/>
    <w:rsid w:val="23EC1834"/>
    <w:rsid w:val="23ECDDBB"/>
    <w:rsid w:val="23F3D6AA"/>
    <w:rsid w:val="24080907"/>
    <w:rsid w:val="2416D5B5"/>
    <w:rsid w:val="243B62B8"/>
    <w:rsid w:val="246DCFA5"/>
    <w:rsid w:val="24832DC9"/>
    <w:rsid w:val="248AED72"/>
    <w:rsid w:val="2571E39F"/>
    <w:rsid w:val="2575E110"/>
    <w:rsid w:val="257C28B1"/>
    <w:rsid w:val="25BB629C"/>
    <w:rsid w:val="25C90008"/>
    <w:rsid w:val="260EACD0"/>
    <w:rsid w:val="261D6382"/>
    <w:rsid w:val="261EFE2A"/>
    <w:rsid w:val="2644E6A5"/>
    <w:rsid w:val="265858F9"/>
    <w:rsid w:val="2691B9A7"/>
    <w:rsid w:val="26CC75D8"/>
    <w:rsid w:val="27037BA3"/>
    <w:rsid w:val="270C1780"/>
    <w:rsid w:val="2745D1F0"/>
    <w:rsid w:val="274EE1A7"/>
    <w:rsid w:val="27873725"/>
    <w:rsid w:val="2797E069"/>
    <w:rsid w:val="27A14545"/>
    <w:rsid w:val="27AD9A5B"/>
    <w:rsid w:val="27CE12B7"/>
    <w:rsid w:val="2813A23F"/>
    <w:rsid w:val="282629B5"/>
    <w:rsid w:val="28319158"/>
    <w:rsid w:val="284A033E"/>
    <w:rsid w:val="28800AFD"/>
    <w:rsid w:val="28AF4700"/>
    <w:rsid w:val="291C3168"/>
    <w:rsid w:val="2933B0CA"/>
    <w:rsid w:val="29496ABC"/>
    <w:rsid w:val="29A469AF"/>
    <w:rsid w:val="29DFC475"/>
    <w:rsid w:val="29F42DC3"/>
    <w:rsid w:val="2A7F662F"/>
    <w:rsid w:val="2A8BE558"/>
    <w:rsid w:val="2AA8A97F"/>
    <w:rsid w:val="2ADD1129"/>
    <w:rsid w:val="2AF981A7"/>
    <w:rsid w:val="2B472490"/>
    <w:rsid w:val="2B519F95"/>
    <w:rsid w:val="2B6D1850"/>
    <w:rsid w:val="2B88A55F"/>
    <w:rsid w:val="2BB4CB03"/>
    <w:rsid w:val="2BC7C339"/>
    <w:rsid w:val="2BCD09E3"/>
    <w:rsid w:val="2BDB6AE3"/>
    <w:rsid w:val="2C1B6E52"/>
    <w:rsid w:val="2C6B518C"/>
    <w:rsid w:val="2CA36A2A"/>
    <w:rsid w:val="2CEAE46F"/>
    <w:rsid w:val="2D0A80E2"/>
    <w:rsid w:val="2D800D79"/>
    <w:rsid w:val="2DB155DD"/>
    <w:rsid w:val="2DD94E81"/>
    <w:rsid w:val="2E14B1EB"/>
    <w:rsid w:val="2E2FC6F6"/>
    <w:rsid w:val="2E31FD95"/>
    <w:rsid w:val="2E5879EA"/>
    <w:rsid w:val="2EF24717"/>
    <w:rsid w:val="2F156699"/>
    <w:rsid w:val="2F1F6F2A"/>
    <w:rsid w:val="2F42089D"/>
    <w:rsid w:val="2F4EC1A1"/>
    <w:rsid w:val="2F7733AD"/>
    <w:rsid w:val="300549FA"/>
    <w:rsid w:val="30058191"/>
    <w:rsid w:val="3080F91B"/>
    <w:rsid w:val="30B49927"/>
    <w:rsid w:val="31699E57"/>
    <w:rsid w:val="3187FF2C"/>
    <w:rsid w:val="31CF79DA"/>
    <w:rsid w:val="31F3B974"/>
    <w:rsid w:val="320BDE71"/>
    <w:rsid w:val="3226ED43"/>
    <w:rsid w:val="323704BD"/>
    <w:rsid w:val="32445135"/>
    <w:rsid w:val="3248A411"/>
    <w:rsid w:val="32A35705"/>
    <w:rsid w:val="32C678F6"/>
    <w:rsid w:val="32F03763"/>
    <w:rsid w:val="3308E5EB"/>
    <w:rsid w:val="335A38C3"/>
    <w:rsid w:val="33F70DC0"/>
    <w:rsid w:val="345B9311"/>
    <w:rsid w:val="3483F36F"/>
    <w:rsid w:val="34A13F19"/>
    <w:rsid w:val="34A81BE8"/>
    <w:rsid w:val="34BFC012"/>
    <w:rsid w:val="34D93994"/>
    <w:rsid w:val="356EA57F"/>
    <w:rsid w:val="3583D6E3"/>
    <w:rsid w:val="359821C4"/>
    <w:rsid w:val="35A64A7D"/>
    <w:rsid w:val="35B9FD32"/>
    <w:rsid w:val="35DD5A55"/>
    <w:rsid w:val="35EE08E8"/>
    <w:rsid w:val="35F331FC"/>
    <w:rsid w:val="36106E60"/>
    <w:rsid w:val="3617771C"/>
    <w:rsid w:val="36211BFF"/>
    <w:rsid w:val="369FCA3D"/>
    <w:rsid w:val="36C5BD07"/>
    <w:rsid w:val="36F172F4"/>
    <w:rsid w:val="37405BE2"/>
    <w:rsid w:val="377FDFFB"/>
    <w:rsid w:val="379B379B"/>
    <w:rsid w:val="37A6BAA3"/>
    <w:rsid w:val="37CF5971"/>
    <w:rsid w:val="37D8DFDB"/>
    <w:rsid w:val="38248461"/>
    <w:rsid w:val="3886E8F8"/>
    <w:rsid w:val="388FA4DA"/>
    <w:rsid w:val="38BB77A5"/>
    <w:rsid w:val="38C6A3FD"/>
    <w:rsid w:val="38CB7047"/>
    <w:rsid w:val="390B5BCD"/>
    <w:rsid w:val="394DF92B"/>
    <w:rsid w:val="3952E712"/>
    <w:rsid w:val="3997C559"/>
    <w:rsid w:val="399E74B2"/>
    <w:rsid w:val="3A2B753B"/>
    <w:rsid w:val="3A36C82F"/>
    <w:rsid w:val="3A516D38"/>
    <w:rsid w:val="3A51B2F5"/>
    <w:rsid w:val="3A7758E9"/>
    <w:rsid w:val="3A9396AC"/>
    <w:rsid w:val="3ABE5252"/>
    <w:rsid w:val="3AECDE34"/>
    <w:rsid w:val="3B133DD5"/>
    <w:rsid w:val="3B7CD99A"/>
    <w:rsid w:val="3B9B02B6"/>
    <w:rsid w:val="3BE250C2"/>
    <w:rsid w:val="3C0BAA9A"/>
    <w:rsid w:val="3C58B986"/>
    <w:rsid w:val="3CB88199"/>
    <w:rsid w:val="3CD5B976"/>
    <w:rsid w:val="3D01A891"/>
    <w:rsid w:val="3D412CA4"/>
    <w:rsid w:val="3D9F4044"/>
    <w:rsid w:val="3DB02956"/>
    <w:rsid w:val="3DB18C5F"/>
    <w:rsid w:val="3DCD5AFF"/>
    <w:rsid w:val="3DD2F721"/>
    <w:rsid w:val="3DDA3276"/>
    <w:rsid w:val="3DEF217F"/>
    <w:rsid w:val="3E330F37"/>
    <w:rsid w:val="3E46B8C1"/>
    <w:rsid w:val="3E6D334F"/>
    <w:rsid w:val="3E9D846B"/>
    <w:rsid w:val="3EA381E9"/>
    <w:rsid w:val="3EF7E04D"/>
    <w:rsid w:val="3EFEE65E"/>
    <w:rsid w:val="3F05704B"/>
    <w:rsid w:val="3F157EA9"/>
    <w:rsid w:val="3F60DF78"/>
    <w:rsid w:val="3FB160EE"/>
    <w:rsid w:val="3FD6BD90"/>
    <w:rsid w:val="3FE00AE1"/>
    <w:rsid w:val="401904CF"/>
    <w:rsid w:val="40253679"/>
    <w:rsid w:val="4040B6B2"/>
    <w:rsid w:val="405CF5D1"/>
    <w:rsid w:val="408FDBB6"/>
    <w:rsid w:val="40C5DBCD"/>
    <w:rsid w:val="40FCAFD9"/>
    <w:rsid w:val="411DCEEC"/>
    <w:rsid w:val="41422547"/>
    <w:rsid w:val="41CB0F23"/>
    <w:rsid w:val="41DF9DD5"/>
    <w:rsid w:val="42102795"/>
    <w:rsid w:val="4215AEC4"/>
    <w:rsid w:val="424D2887"/>
    <w:rsid w:val="425E4DBF"/>
    <w:rsid w:val="42816EB3"/>
    <w:rsid w:val="4374205E"/>
    <w:rsid w:val="4425D7A9"/>
    <w:rsid w:val="4440C8DA"/>
    <w:rsid w:val="4449C327"/>
    <w:rsid w:val="448F1B3A"/>
    <w:rsid w:val="44A73121"/>
    <w:rsid w:val="44B37C04"/>
    <w:rsid w:val="44EC9498"/>
    <w:rsid w:val="44FA0EA2"/>
    <w:rsid w:val="4510CEDF"/>
    <w:rsid w:val="4514D5C8"/>
    <w:rsid w:val="4584C949"/>
    <w:rsid w:val="45FACF12"/>
    <w:rsid w:val="4604B8F6"/>
    <w:rsid w:val="4624755A"/>
    <w:rsid w:val="463E118E"/>
    <w:rsid w:val="46A7DCBD"/>
    <w:rsid w:val="46B24614"/>
    <w:rsid w:val="46B30EF8"/>
    <w:rsid w:val="472099AA"/>
    <w:rsid w:val="473B4109"/>
    <w:rsid w:val="4741EBFB"/>
    <w:rsid w:val="474FDB38"/>
    <w:rsid w:val="47658175"/>
    <w:rsid w:val="476BF15D"/>
    <w:rsid w:val="476CF77F"/>
    <w:rsid w:val="47A056E2"/>
    <w:rsid w:val="47D2413E"/>
    <w:rsid w:val="47E23151"/>
    <w:rsid w:val="48017087"/>
    <w:rsid w:val="48244246"/>
    <w:rsid w:val="484EDF59"/>
    <w:rsid w:val="48568E4B"/>
    <w:rsid w:val="48C99E3B"/>
    <w:rsid w:val="48EDD3D6"/>
    <w:rsid w:val="490C8B0E"/>
    <w:rsid w:val="498AD406"/>
    <w:rsid w:val="4995C256"/>
    <w:rsid w:val="4995CD77"/>
    <w:rsid w:val="49A7E6F6"/>
    <w:rsid w:val="49B02CFE"/>
    <w:rsid w:val="49BF0244"/>
    <w:rsid w:val="4A4AC8A5"/>
    <w:rsid w:val="4A56DF4F"/>
    <w:rsid w:val="4AA3921F"/>
    <w:rsid w:val="4AE75A1E"/>
    <w:rsid w:val="4B710AF4"/>
    <w:rsid w:val="4B817420"/>
    <w:rsid w:val="4B870C29"/>
    <w:rsid w:val="4BAC351A"/>
    <w:rsid w:val="4BF96017"/>
    <w:rsid w:val="4C013EFD"/>
    <w:rsid w:val="4C094CD7"/>
    <w:rsid w:val="4C257498"/>
    <w:rsid w:val="4C271EC0"/>
    <w:rsid w:val="4C313A9A"/>
    <w:rsid w:val="4CAF96E9"/>
    <w:rsid w:val="4CE3D6C7"/>
    <w:rsid w:val="4D0F356F"/>
    <w:rsid w:val="4D15F116"/>
    <w:rsid w:val="4D2B36BE"/>
    <w:rsid w:val="4DB12D7F"/>
    <w:rsid w:val="4DC144F9"/>
    <w:rsid w:val="4DCD0AFB"/>
    <w:rsid w:val="4DE3DCD3"/>
    <w:rsid w:val="4E0D32CF"/>
    <w:rsid w:val="4E2D9AE0"/>
    <w:rsid w:val="4E5110F9"/>
    <w:rsid w:val="4E53D45D"/>
    <w:rsid w:val="4E72634A"/>
    <w:rsid w:val="4E864178"/>
    <w:rsid w:val="4E8CEB72"/>
    <w:rsid w:val="4EB34196"/>
    <w:rsid w:val="4EC7084E"/>
    <w:rsid w:val="4ECB3FE2"/>
    <w:rsid w:val="4F1A29B0"/>
    <w:rsid w:val="4F23819B"/>
    <w:rsid w:val="4F2BAB8F"/>
    <w:rsid w:val="4FA90330"/>
    <w:rsid w:val="4FB20A6C"/>
    <w:rsid w:val="500F1B59"/>
    <w:rsid w:val="501B7789"/>
    <w:rsid w:val="502FF938"/>
    <w:rsid w:val="5053A8AA"/>
    <w:rsid w:val="5081D8DF"/>
    <w:rsid w:val="50B76476"/>
    <w:rsid w:val="50D2D995"/>
    <w:rsid w:val="50DDEC34"/>
    <w:rsid w:val="50E03C4C"/>
    <w:rsid w:val="513086FD"/>
    <w:rsid w:val="51476B9D"/>
    <w:rsid w:val="519D3C06"/>
    <w:rsid w:val="51C516BB"/>
    <w:rsid w:val="520C4165"/>
    <w:rsid w:val="524C0C04"/>
    <w:rsid w:val="526F273C"/>
    <w:rsid w:val="52E9EB74"/>
    <w:rsid w:val="52FAF73E"/>
    <w:rsid w:val="5326E37A"/>
    <w:rsid w:val="533DE6E7"/>
    <w:rsid w:val="5345D46D"/>
    <w:rsid w:val="534C0494"/>
    <w:rsid w:val="538B2F27"/>
    <w:rsid w:val="53FF1CB2"/>
    <w:rsid w:val="5419FCE9"/>
    <w:rsid w:val="541BEFFC"/>
    <w:rsid w:val="542657AE"/>
    <w:rsid w:val="54661EC6"/>
    <w:rsid w:val="547C7453"/>
    <w:rsid w:val="552FFCCF"/>
    <w:rsid w:val="55A0C692"/>
    <w:rsid w:val="55B7B8F8"/>
    <w:rsid w:val="55CAEF4B"/>
    <w:rsid w:val="55D7F8DA"/>
    <w:rsid w:val="55E4634E"/>
    <w:rsid w:val="5601B463"/>
    <w:rsid w:val="56146D18"/>
    <w:rsid w:val="564FA2E6"/>
    <w:rsid w:val="565598F1"/>
    <w:rsid w:val="567D752F"/>
    <w:rsid w:val="56BDFBC7"/>
    <w:rsid w:val="56CEF509"/>
    <w:rsid w:val="56FB6584"/>
    <w:rsid w:val="571C5463"/>
    <w:rsid w:val="57EEA5A7"/>
    <w:rsid w:val="5811580A"/>
    <w:rsid w:val="586CF0A9"/>
    <w:rsid w:val="592E9742"/>
    <w:rsid w:val="593012E2"/>
    <w:rsid w:val="597561A0"/>
    <w:rsid w:val="5A3E5249"/>
    <w:rsid w:val="5A5BB964"/>
    <w:rsid w:val="5B290D66"/>
    <w:rsid w:val="5B3DEE1C"/>
    <w:rsid w:val="5B7AC4AB"/>
    <w:rsid w:val="5B8315A8"/>
    <w:rsid w:val="5B8B5634"/>
    <w:rsid w:val="5C29C389"/>
    <w:rsid w:val="5C52FB9A"/>
    <w:rsid w:val="5CA59925"/>
    <w:rsid w:val="5CECB6B3"/>
    <w:rsid w:val="5D4C3323"/>
    <w:rsid w:val="5D655F60"/>
    <w:rsid w:val="5D7D5353"/>
    <w:rsid w:val="5D90CD28"/>
    <w:rsid w:val="5DF6185A"/>
    <w:rsid w:val="5E0CC648"/>
    <w:rsid w:val="5E40F1F3"/>
    <w:rsid w:val="5E5F473D"/>
    <w:rsid w:val="5E888714"/>
    <w:rsid w:val="5E8CAFED"/>
    <w:rsid w:val="5EB20359"/>
    <w:rsid w:val="5EC2A3F0"/>
    <w:rsid w:val="5EC601E7"/>
    <w:rsid w:val="5F3CB1D3"/>
    <w:rsid w:val="5F4F8612"/>
    <w:rsid w:val="5FC33CD6"/>
    <w:rsid w:val="5FEE37FB"/>
    <w:rsid w:val="602BD459"/>
    <w:rsid w:val="6048A57D"/>
    <w:rsid w:val="606FAF28"/>
    <w:rsid w:val="609EAAA1"/>
    <w:rsid w:val="60AF4A39"/>
    <w:rsid w:val="6144670A"/>
    <w:rsid w:val="616A0B4F"/>
    <w:rsid w:val="61C027D6"/>
    <w:rsid w:val="61D98CA1"/>
    <w:rsid w:val="620B7F89"/>
    <w:rsid w:val="626ACCB1"/>
    <w:rsid w:val="626DF35A"/>
    <w:rsid w:val="626F02DB"/>
    <w:rsid w:val="628E9970"/>
    <w:rsid w:val="628FE08B"/>
    <w:rsid w:val="62BDC1BD"/>
    <w:rsid w:val="62D5B535"/>
    <w:rsid w:val="632FD2A3"/>
    <w:rsid w:val="63D930AA"/>
    <w:rsid w:val="63E91953"/>
    <w:rsid w:val="64003CAE"/>
    <w:rsid w:val="640D1688"/>
    <w:rsid w:val="641BFD5E"/>
    <w:rsid w:val="6447CDA4"/>
    <w:rsid w:val="6468C223"/>
    <w:rsid w:val="6473AE1A"/>
    <w:rsid w:val="647C678A"/>
    <w:rsid w:val="648D41E3"/>
    <w:rsid w:val="6491BFA8"/>
    <w:rsid w:val="649271D8"/>
    <w:rsid w:val="64D2AE97"/>
    <w:rsid w:val="659A21FF"/>
    <w:rsid w:val="659E968D"/>
    <w:rsid w:val="65B110DD"/>
    <w:rsid w:val="65C3E899"/>
    <w:rsid w:val="65C93E7E"/>
    <w:rsid w:val="666A5922"/>
    <w:rsid w:val="669398F9"/>
    <w:rsid w:val="66A0ED7D"/>
    <w:rsid w:val="66D67689"/>
    <w:rsid w:val="670FC065"/>
    <w:rsid w:val="6711E3B4"/>
    <w:rsid w:val="678C855D"/>
    <w:rsid w:val="67A73B69"/>
    <w:rsid w:val="67B9D266"/>
    <w:rsid w:val="67C61EB4"/>
    <w:rsid w:val="67D0A1B3"/>
    <w:rsid w:val="68505916"/>
    <w:rsid w:val="6872D387"/>
    <w:rsid w:val="687AC10D"/>
    <w:rsid w:val="688BFBE4"/>
    <w:rsid w:val="6940F9C9"/>
    <w:rsid w:val="69576675"/>
    <w:rsid w:val="6960470E"/>
    <w:rsid w:val="696EBD0D"/>
    <w:rsid w:val="697F1710"/>
    <w:rsid w:val="698CAC26"/>
    <w:rsid w:val="69C34C35"/>
    <w:rsid w:val="69F4B600"/>
    <w:rsid w:val="6A5D7106"/>
    <w:rsid w:val="6AAD25F1"/>
    <w:rsid w:val="6B5068B5"/>
    <w:rsid w:val="6B5F1C96"/>
    <w:rsid w:val="6C0B0A27"/>
    <w:rsid w:val="6C4C2422"/>
    <w:rsid w:val="6C728733"/>
    <w:rsid w:val="6C7C8396"/>
    <w:rsid w:val="6C8719B1"/>
    <w:rsid w:val="6C8748D5"/>
    <w:rsid w:val="6C8F0737"/>
    <w:rsid w:val="6C954FCB"/>
    <w:rsid w:val="6CE96B18"/>
    <w:rsid w:val="6D381CC4"/>
    <w:rsid w:val="6D546C4E"/>
    <w:rsid w:val="6E2AD798"/>
    <w:rsid w:val="6E56F625"/>
    <w:rsid w:val="6E9EAADE"/>
    <w:rsid w:val="6ECDD0CD"/>
    <w:rsid w:val="6ED482A3"/>
    <w:rsid w:val="6EE8BB9B"/>
    <w:rsid w:val="6F1C2CB5"/>
    <w:rsid w:val="6F48E857"/>
    <w:rsid w:val="6F5ED3DA"/>
    <w:rsid w:val="6F65B259"/>
    <w:rsid w:val="6F6F90C0"/>
    <w:rsid w:val="6F802D34"/>
    <w:rsid w:val="6FAECC9B"/>
    <w:rsid w:val="6FB9120F"/>
    <w:rsid w:val="6FC6A7F9"/>
    <w:rsid w:val="6FE55006"/>
    <w:rsid w:val="701A7AB7"/>
    <w:rsid w:val="702312D4"/>
    <w:rsid w:val="707DE56C"/>
    <w:rsid w:val="70E9B23F"/>
    <w:rsid w:val="70FC34DA"/>
    <w:rsid w:val="7114F276"/>
    <w:rsid w:val="711515D5"/>
    <w:rsid w:val="71286C6F"/>
    <w:rsid w:val="719F7BCB"/>
    <w:rsid w:val="71BBB948"/>
    <w:rsid w:val="71BFAA39"/>
    <w:rsid w:val="71D64BA0"/>
    <w:rsid w:val="71FF1DF4"/>
    <w:rsid w:val="722BD819"/>
    <w:rsid w:val="72882AF1"/>
    <w:rsid w:val="728F93E5"/>
    <w:rsid w:val="72A01A9E"/>
    <w:rsid w:val="73112FC4"/>
    <w:rsid w:val="731AF6E3"/>
    <w:rsid w:val="733B4C2C"/>
    <w:rsid w:val="735B7A9A"/>
    <w:rsid w:val="73945AB6"/>
    <w:rsid w:val="73981E5C"/>
    <w:rsid w:val="73B703CC"/>
    <w:rsid w:val="73BD73B4"/>
    <w:rsid w:val="73ECB12B"/>
    <w:rsid w:val="73FFE037"/>
    <w:rsid w:val="743D7D07"/>
    <w:rsid w:val="744CB697"/>
    <w:rsid w:val="74764837"/>
    <w:rsid w:val="7513AC2D"/>
    <w:rsid w:val="7546033D"/>
    <w:rsid w:val="75B29A4B"/>
    <w:rsid w:val="75D58EC2"/>
    <w:rsid w:val="75E74FCE"/>
    <w:rsid w:val="75E9F381"/>
    <w:rsid w:val="75EC965E"/>
    <w:rsid w:val="75EF742E"/>
    <w:rsid w:val="7636493B"/>
    <w:rsid w:val="76401CCC"/>
    <w:rsid w:val="7672ECEE"/>
    <w:rsid w:val="76772501"/>
    <w:rsid w:val="76931B5C"/>
    <w:rsid w:val="76A9BCC3"/>
    <w:rsid w:val="76C5D6AD"/>
    <w:rsid w:val="76E13640"/>
    <w:rsid w:val="76EBA59D"/>
    <w:rsid w:val="76F51476"/>
    <w:rsid w:val="771E51ED"/>
    <w:rsid w:val="77273E9A"/>
    <w:rsid w:val="774217C0"/>
    <w:rsid w:val="775CCDF5"/>
    <w:rsid w:val="77D1B9DE"/>
    <w:rsid w:val="77D2199C"/>
    <w:rsid w:val="77D34F05"/>
    <w:rsid w:val="77D41E4D"/>
    <w:rsid w:val="77D80272"/>
    <w:rsid w:val="77E50DF6"/>
    <w:rsid w:val="77F061EB"/>
    <w:rsid w:val="784B8C70"/>
    <w:rsid w:val="784CAE3B"/>
    <w:rsid w:val="78852FF3"/>
    <w:rsid w:val="7895994A"/>
    <w:rsid w:val="78ABB705"/>
    <w:rsid w:val="78B553BE"/>
    <w:rsid w:val="78D1FBB5"/>
    <w:rsid w:val="79048996"/>
    <w:rsid w:val="79525710"/>
    <w:rsid w:val="796D8A3F"/>
    <w:rsid w:val="79B0F22B"/>
    <w:rsid w:val="79FEB4C0"/>
    <w:rsid w:val="7A0F28CE"/>
    <w:rsid w:val="7A17FEF7"/>
    <w:rsid w:val="7A8ADB41"/>
    <w:rsid w:val="7B2EAB67"/>
    <w:rsid w:val="7B7D2DE6"/>
    <w:rsid w:val="7C3C3D30"/>
    <w:rsid w:val="7C41A2D5"/>
    <w:rsid w:val="7C4F158F"/>
    <w:rsid w:val="7C86231C"/>
    <w:rsid w:val="7C89F7D2"/>
    <w:rsid w:val="7CA17665"/>
    <w:rsid w:val="7CA52B01"/>
    <w:rsid w:val="7CA58ABF"/>
    <w:rsid w:val="7D0D0210"/>
    <w:rsid w:val="7D1CAC38"/>
    <w:rsid w:val="7D582211"/>
    <w:rsid w:val="7D83DBC0"/>
    <w:rsid w:val="7DAF1587"/>
    <w:rsid w:val="7DD93956"/>
    <w:rsid w:val="7DF261B3"/>
    <w:rsid w:val="7DF398DD"/>
    <w:rsid w:val="7E1AFE7F"/>
    <w:rsid w:val="7E56781C"/>
    <w:rsid w:val="7E8B8ED1"/>
    <w:rsid w:val="7ED5F848"/>
    <w:rsid w:val="7F4E5317"/>
    <w:rsid w:val="7F4E64A3"/>
    <w:rsid w:val="7FBD5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9D5AA"/>
  <w15:chartTrackingRefBased/>
  <w15:docId w15:val="{1063D16B-5B52-498A-8481-461F8196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B0CF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0CFA"/>
  </w:style>
  <w:style w:type="paragraph" w:styleId="Footer">
    <w:name w:val="footer"/>
    <w:basedOn w:val="Normal"/>
    <w:link w:val="FooterChar"/>
    <w:uiPriority w:val="99"/>
    <w:unhideWhenUsed/>
    <w:rsid w:val="000B0CF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0CFA"/>
  </w:style>
  <w:style w:type="character" w:styleId="normaltextrun" w:customStyle="1">
    <w:name w:val="normaltextrun"/>
    <w:basedOn w:val="DefaultParagraphFont"/>
    <w:rsid w:val="000B0CFA"/>
  </w:style>
  <w:style w:type="character" w:styleId="eop" w:customStyle="1">
    <w:name w:val="eop"/>
    <w:basedOn w:val="DefaultParagraphFont"/>
    <w:rsid w:val="000B0CFA"/>
  </w:style>
  <w:style w:type="paragraph" w:styleId="ListParagraph">
    <w:name w:val="List Paragraph"/>
    <w:basedOn w:val="Normal"/>
    <w:uiPriority w:val="34"/>
    <w:qFormat/>
    <w:rsid w:val="00F12ABF"/>
    <w:pPr>
      <w:ind w:left="720"/>
      <w:contextualSpacing/>
    </w:pPr>
  </w:style>
  <w:style w:type="paragraph" w:styleId="paragraph" w:customStyle="1">
    <w:name w:val="paragraph"/>
    <w:basedOn w:val="Normal"/>
    <w:rsid w:val="00BC7008"/>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6A373F"/>
    <w:pPr>
      <w:spacing w:before="100" w:beforeAutospacing="1" w:after="100" w:afterAutospacing="1" w:line="240" w:lineRule="auto"/>
    </w:pPr>
    <w:rPr>
      <w:rFonts w:ascii="Times New Roman" w:hAnsi="Times New Roman" w:eastAsia="Times New Roman" w:cs="Times New Roman"/>
      <w:sz w:val="24"/>
      <w:szCs w:val="24"/>
      <w:lang w:val="en-AU" w:eastAsia="en-GB"/>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04xlpa" w:customStyle="1">
    <w:name w:val="_04xlpa"/>
    <w:basedOn w:val="Normal"/>
    <w:rsid w:val="00A60C73"/>
    <w:pPr>
      <w:spacing w:before="100" w:beforeAutospacing="1" w:after="100" w:afterAutospacing="1" w:line="240" w:lineRule="auto"/>
    </w:pPr>
    <w:rPr>
      <w:rFonts w:ascii="Times New Roman" w:hAnsi="Times New Roman" w:eastAsia="Times New Roman" w:cs="Times New Roman"/>
      <w:sz w:val="24"/>
      <w:szCs w:val="24"/>
      <w:lang w:val="en-AU" w:eastAsia="en-GB"/>
    </w:rPr>
  </w:style>
  <w:style w:type="character" w:styleId="jsgrdq" w:customStyle="1">
    <w:name w:val="jsgrdq"/>
    <w:basedOn w:val="DefaultParagraphFont"/>
    <w:rsid w:val="00A60C73"/>
  </w:style>
  <w:style w:type="character" w:styleId="UnresolvedMention">
    <w:name w:val="Unresolved Mention"/>
    <w:basedOn w:val="DefaultParagraphFont"/>
    <w:uiPriority w:val="99"/>
    <w:semiHidden/>
    <w:unhideWhenUsed/>
    <w:rsid w:val="00A60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91581">
      <w:bodyDiv w:val="1"/>
      <w:marLeft w:val="0"/>
      <w:marRight w:val="0"/>
      <w:marTop w:val="0"/>
      <w:marBottom w:val="0"/>
      <w:divBdr>
        <w:top w:val="none" w:sz="0" w:space="0" w:color="auto"/>
        <w:left w:val="none" w:sz="0" w:space="0" w:color="auto"/>
        <w:bottom w:val="none" w:sz="0" w:space="0" w:color="auto"/>
        <w:right w:val="none" w:sz="0" w:space="0" w:color="auto"/>
      </w:divBdr>
    </w:div>
    <w:div w:id="161313384">
      <w:bodyDiv w:val="1"/>
      <w:marLeft w:val="0"/>
      <w:marRight w:val="0"/>
      <w:marTop w:val="0"/>
      <w:marBottom w:val="0"/>
      <w:divBdr>
        <w:top w:val="none" w:sz="0" w:space="0" w:color="auto"/>
        <w:left w:val="none" w:sz="0" w:space="0" w:color="auto"/>
        <w:bottom w:val="none" w:sz="0" w:space="0" w:color="auto"/>
        <w:right w:val="none" w:sz="0" w:space="0" w:color="auto"/>
      </w:divBdr>
    </w:div>
    <w:div w:id="172646931">
      <w:bodyDiv w:val="1"/>
      <w:marLeft w:val="0"/>
      <w:marRight w:val="0"/>
      <w:marTop w:val="0"/>
      <w:marBottom w:val="0"/>
      <w:divBdr>
        <w:top w:val="none" w:sz="0" w:space="0" w:color="auto"/>
        <w:left w:val="none" w:sz="0" w:space="0" w:color="auto"/>
        <w:bottom w:val="none" w:sz="0" w:space="0" w:color="auto"/>
        <w:right w:val="none" w:sz="0" w:space="0" w:color="auto"/>
      </w:divBdr>
    </w:div>
    <w:div w:id="508833249">
      <w:bodyDiv w:val="1"/>
      <w:marLeft w:val="0"/>
      <w:marRight w:val="0"/>
      <w:marTop w:val="0"/>
      <w:marBottom w:val="0"/>
      <w:divBdr>
        <w:top w:val="none" w:sz="0" w:space="0" w:color="auto"/>
        <w:left w:val="none" w:sz="0" w:space="0" w:color="auto"/>
        <w:bottom w:val="none" w:sz="0" w:space="0" w:color="auto"/>
        <w:right w:val="none" w:sz="0" w:space="0" w:color="auto"/>
      </w:divBdr>
      <w:divsChild>
        <w:div w:id="135487837">
          <w:marLeft w:val="0"/>
          <w:marRight w:val="0"/>
          <w:marTop w:val="0"/>
          <w:marBottom w:val="0"/>
          <w:divBdr>
            <w:top w:val="none" w:sz="0" w:space="0" w:color="auto"/>
            <w:left w:val="none" w:sz="0" w:space="0" w:color="auto"/>
            <w:bottom w:val="none" w:sz="0" w:space="0" w:color="auto"/>
            <w:right w:val="none" w:sz="0" w:space="0" w:color="auto"/>
          </w:divBdr>
        </w:div>
        <w:div w:id="840194661">
          <w:marLeft w:val="0"/>
          <w:marRight w:val="0"/>
          <w:marTop w:val="0"/>
          <w:marBottom w:val="0"/>
          <w:divBdr>
            <w:top w:val="none" w:sz="0" w:space="0" w:color="auto"/>
            <w:left w:val="none" w:sz="0" w:space="0" w:color="auto"/>
            <w:bottom w:val="none" w:sz="0" w:space="0" w:color="auto"/>
            <w:right w:val="none" w:sz="0" w:space="0" w:color="auto"/>
          </w:divBdr>
        </w:div>
        <w:div w:id="965236593">
          <w:marLeft w:val="0"/>
          <w:marRight w:val="0"/>
          <w:marTop w:val="0"/>
          <w:marBottom w:val="0"/>
          <w:divBdr>
            <w:top w:val="none" w:sz="0" w:space="0" w:color="auto"/>
            <w:left w:val="none" w:sz="0" w:space="0" w:color="auto"/>
            <w:bottom w:val="none" w:sz="0" w:space="0" w:color="auto"/>
            <w:right w:val="none" w:sz="0" w:space="0" w:color="auto"/>
          </w:divBdr>
        </w:div>
        <w:div w:id="1369066923">
          <w:marLeft w:val="0"/>
          <w:marRight w:val="0"/>
          <w:marTop w:val="0"/>
          <w:marBottom w:val="0"/>
          <w:divBdr>
            <w:top w:val="none" w:sz="0" w:space="0" w:color="auto"/>
            <w:left w:val="none" w:sz="0" w:space="0" w:color="auto"/>
            <w:bottom w:val="none" w:sz="0" w:space="0" w:color="auto"/>
            <w:right w:val="none" w:sz="0" w:space="0" w:color="auto"/>
          </w:divBdr>
        </w:div>
        <w:div w:id="1947493227">
          <w:marLeft w:val="0"/>
          <w:marRight w:val="0"/>
          <w:marTop w:val="0"/>
          <w:marBottom w:val="0"/>
          <w:divBdr>
            <w:top w:val="none" w:sz="0" w:space="0" w:color="auto"/>
            <w:left w:val="none" w:sz="0" w:space="0" w:color="auto"/>
            <w:bottom w:val="none" w:sz="0" w:space="0" w:color="auto"/>
            <w:right w:val="none" w:sz="0" w:space="0" w:color="auto"/>
          </w:divBdr>
        </w:div>
      </w:divsChild>
    </w:div>
    <w:div w:id="773288162">
      <w:bodyDiv w:val="1"/>
      <w:marLeft w:val="0"/>
      <w:marRight w:val="0"/>
      <w:marTop w:val="0"/>
      <w:marBottom w:val="0"/>
      <w:divBdr>
        <w:top w:val="none" w:sz="0" w:space="0" w:color="auto"/>
        <w:left w:val="none" w:sz="0" w:space="0" w:color="auto"/>
        <w:bottom w:val="none" w:sz="0" w:space="0" w:color="auto"/>
        <w:right w:val="none" w:sz="0" w:space="0" w:color="auto"/>
      </w:divBdr>
    </w:div>
    <w:div w:id="1062488740">
      <w:bodyDiv w:val="1"/>
      <w:marLeft w:val="0"/>
      <w:marRight w:val="0"/>
      <w:marTop w:val="0"/>
      <w:marBottom w:val="0"/>
      <w:divBdr>
        <w:top w:val="none" w:sz="0" w:space="0" w:color="auto"/>
        <w:left w:val="none" w:sz="0" w:space="0" w:color="auto"/>
        <w:bottom w:val="none" w:sz="0" w:space="0" w:color="auto"/>
        <w:right w:val="none" w:sz="0" w:space="0" w:color="auto"/>
      </w:divBdr>
    </w:div>
    <w:div w:id="1081488403">
      <w:bodyDiv w:val="1"/>
      <w:marLeft w:val="0"/>
      <w:marRight w:val="0"/>
      <w:marTop w:val="0"/>
      <w:marBottom w:val="0"/>
      <w:divBdr>
        <w:top w:val="none" w:sz="0" w:space="0" w:color="auto"/>
        <w:left w:val="none" w:sz="0" w:space="0" w:color="auto"/>
        <w:bottom w:val="none" w:sz="0" w:space="0" w:color="auto"/>
        <w:right w:val="none" w:sz="0" w:space="0" w:color="auto"/>
      </w:divBdr>
    </w:div>
    <w:div w:id="1291085595">
      <w:bodyDiv w:val="1"/>
      <w:marLeft w:val="0"/>
      <w:marRight w:val="0"/>
      <w:marTop w:val="0"/>
      <w:marBottom w:val="0"/>
      <w:divBdr>
        <w:top w:val="none" w:sz="0" w:space="0" w:color="auto"/>
        <w:left w:val="none" w:sz="0" w:space="0" w:color="auto"/>
        <w:bottom w:val="none" w:sz="0" w:space="0" w:color="auto"/>
        <w:right w:val="none" w:sz="0" w:space="0" w:color="auto"/>
      </w:divBdr>
    </w:div>
    <w:div w:id="1760981212">
      <w:bodyDiv w:val="1"/>
      <w:marLeft w:val="0"/>
      <w:marRight w:val="0"/>
      <w:marTop w:val="0"/>
      <w:marBottom w:val="0"/>
      <w:divBdr>
        <w:top w:val="none" w:sz="0" w:space="0" w:color="auto"/>
        <w:left w:val="none" w:sz="0" w:space="0" w:color="auto"/>
        <w:bottom w:val="none" w:sz="0" w:space="0" w:color="auto"/>
        <w:right w:val="none" w:sz="0" w:space="0" w:color="auto"/>
      </w:divBdr>
      <w:divsChild>
        <w:div w:id="76022205">
          <w:marLeft w:val="0"/>
          <w:marRight w:val="0"/>
          <w:marTop w:val="0"/>
          <w:marBottom w:val="0"/>
          <w:divBdr>
            <w:top w:val="none" w:sz="0" w:space="0" w:color="auto"/>
            <w:left w:val="none" w:sz="0" w:space="0" w:color="auto"/>
            <w:bottom w:val="none" w:sz="0" w:space="0" w:color="auto"/>
            <w:right w:val="none" w:sz="0" w:space="0" w:color="auto"/>
          </w:divBdr>
        </w:div>
        <w:div w:id="541553938">
          <w:marLeft w:val="0"/>
          <w:marRight w:val="0"/>
          <w:marTop w:val="0"/>
          <w:marBottom w:val="0"/>
          <w:divBdr>
            <w:top w:val="none" w:sz="0" w:space="0" w:color="auto"/>
            <w:left w:val="none" w:sz="0" w:space="0" w:color="auto"/>
            <w:bottom w:val="none" w:sz="0" w:space="0" w:color="auto"/>
            <w:right w:val="none" w:sz="0" w:space="0" w:color="auto"/>
          </w:divBdr>
        </w:div>
        <w:div w:id="960108179">
          <w:marLeft w:val="0"/>
          <w:marRight w:val="0"/>
          <w:marTop w:val="0"/>
          <w:marBottom w:val="0"/>
          <w:divBdr>
            <w:top w:val="none" w:sz="0" w:space="0" w:color="auto"/>
            <w:left w:val="none" w:sz="0" w:space="0" w:color="auto"/>
            <w:bottom w:val="none" w:sz="0" w:space="0" w:color="auto"/>
            <w:right w:val="none" w:sz="0" w:space="0" w:color="auto"/>
          </w:divBdr>
        </w:div>
        <w:div w:id="1061368221">
          <w:marLeft w:val="0"/>
          <w:marRight w:val="0"/>
          <w:marTop w:val="0"/>
          <w:marBottom w:val="0"/>
          <w:divBdr>
            <w:top w:val="none" w:sz="0" w:space="0" w:color="auto"/>
            <w:left w:val="none" w:sz="0" w:space="0" w:color="auto"/>
            <w:bottom w:val="none" w:sz="0" w:space="0" w:color="auto"/>
            <w:right w:val="none" w:sz="0" w:space="0" w:color="auto"/>
          </w:divBdr>
        </w:div>
        <w:div w:id="1880050912">
          <w:marLeft w:val="0"/>
          <w:marRight w:val="0"/>
          <w:marTop w:val="0"/>
          <w:marBottom w:val="0"/>
          <w:divBdr>
            <w:top w:val="none" w:sz="0" w:space="0" w:color="auto"/>
            <w:left w:val="none" w:sz="0" w:space="0" w:color="auto"/>
            <w:bottom w:val="none" w:sz="0" w:space="0" w:color="auto"/>
            <w:right w:val="none" w:sz="0" w:space="0" w:color="auto"/>
          </w:divBdr>
        </w:div>
        <w:div w:id="1933508757">
          <w:marLeft w:val="0"/>
          <w:marRight w:val="0"/>
          <w:marTop w:val="0"/>
          <w:marBottom w:val="0"/>
          <w:divBdr>
            <w:top w:val="none" w:sz="0" w:space="0" w:color="auto"/>
            <w:left w:val="none" w:sz="0" w:space="0" w:color="auto"/>
            <w:bottom w:val="none" w:sz="0" w:space="0" w:color="auto"/>
            <w:right w:val="none" w:sz="0" w:space="0" w:color="auto"/>
          </w:divBdr>
          <w:divsChild>
            <w:div w:id="671956879">
              <w:marLeft w:val="-75"/>
              <w:marRight w:val="0"/>
              <w:marTop w:val="30"/>
              <w:marBottom w:val="30"/>
              <w:divBdr>
                <w:top w:val="none" w:sz="0" w:space="0" w:color="auto"/>
                <w:left w:val="none" w:sz="0" w:space="0" w:color="auto"/>
                <w:bottom w:val="none" w:sz="0" w:space="0" w:color="auto"/>
                <w:right w:val="none" w:sz="0" w:space="0" w:color="auto"/>
              </w:divBdr>
              <w:divsChild>
                <w:div w:id="724763294">
                  <w:marLeft w:val="0"/>
                  <w:marRight w:val="0"/>
                  <w:marTop w:val="0"/>
                  <w:marBottom w:val="0"/>
                  <w:divBdr>
                    <w:top w:val="none" w:sz="0" w:space="0" w:color="auto"/>
                    <w:left w:val="none" w:sz="0" w:space="0" w:color="auto"/>
                    <w:bottom w:val="none" w:sz="0" w:space="0" w:color="auto"/>
                    <w:right w:val="none" w:sz="0" w:space="0" w:color="auto"/>
                  </w:divBdr>
                  <w:divsChild>
                    <w:div w:id="1335231029">
                      <w:marLeft w:val="0"/>
                      <w:marRight w:val="0"/>
                      <w:marTop w:val="0"/>
                      <w:marBottom w:val="0"/>
                      <w:divBdr>
                        <w:top w:val="none" w:sz="0" w:space="0" w:color="auto"/>
                        <w:left w:val="none" w:sz="0" w:space="0" w:color="auto"/>
                        <w:bottom w:val="none" w:sz="0" w:space="0" w:color="auto"/>
                        <w:right w:val="none" w:sz="0" w:space="0" w:color="auto"/>
                      </w:divBdr>
                    </w:div>
                  </w:divsChild>
                </w:div>
                <w:div w:id="754864121">
                  <w:marLeft w:val="0"/>
                  <w:marRight w:val="0"/>
                  <w:marTop w:val="0"/>
                  <w:marBottom w:val="0"/>
                  <w:divBdr>
                    <w:top w:val="none" w:sz="0" w:space="0" w:color="auto"/>
                    <w:left w:val="none" w:sz="0" w:space="0" w:color="auto"/>
                    <w:bottom w:val="none" w:sz="0" w:space="0" w:color="auto"/>
                    <w:right w:val="none" w:sz="0" w:space="0" w:color="auto"/>
                  </w:divBdr>
                  <w:divsChild>
                    <w:div w:id="1897622396">
                      <w:marLeft w:val="0"/>
                      <w:marRight w:val="0"/>
                      <w:marTop w:val="0"/>
                      <w:marBottom w:val="0"/>
                      <w:divBdr>
                        <w:top w:val="none" w:sz="0" w:space="0" w:color="auto"/>
                        <w:left w:val="none" w:sz="0" w:space="0" w:color="auto"/>
                        <w:bottom w:val="none" w:sz="0" w:space="0" w:color="auto"/>
                        <w:right w:val="none" w:sz="0" w:space="0" w:color="auto"/>
                      </w:divBdr>
                    </w:div>
                  </w:divsChild>
                </w:div>
                <w:div w:id="882785463">
                  <w:marLeft w:val="0"/>
                  <w:marRight w:val="0"/>
                  <w:marTop w:val="0"/>
                  <w:marBottom w:val="0"/>
                  <w:divBdr>
                    <w:top w:val="none" w:sz="0" w:space="0" w:color="auto"/>
                    <w:left w:val="none" w:sz="0" w:space="0" w:color="auto"/>
                    <w:bottom w:val="none" w:sz="0" w:space="0" w:color="auto"/>
                    <w:right w:val="none" w:sz="0" w:space="0" w:color="auto"/>
                  </w:divBdr>
                  <w:divsChild>
                    <w:div w:id="1661233921">
                      <w:marLeft w:val="0"/>
                      <w:marRight w:val="0"/>
                      <w:marTop w:val="0"/>
                      <w:marBottom w:val="0"/>
                      <w:divBdr>
                        <w:top w:val="none" w:sz="0" w:space="0" w:color="auto"/>
                        <w:left w:val="none" w:sz="0" w:space="0" w:color="auto"/>
                        <w:bottom w:val="none" w:sz="0" w:space="0" w:color="auto"/>
                        <w:right w:val="none" w:sz="0" w:space="0" w:color="auto"/>
                      </w:divBdr>
                    </w:div>
                  </w:divsChild>
                </w:div>
                <w:div w:id="1270284925">
                  <w:marLeft w:val="0"/>
                  <w:marRight w:val="0"/>
                  <w:marTop w:val="0"/>
                  <w:marBottom w:val="0"/>
                  <w:divBdr>
                    <w:top w:val="none" w:sz="0" w:space="0" w:color="auto"/>
                    <w:left w:val="none" w:sz="0" w:space="0" w:color="auto"/>
                    <w:bottom w:val="none" w:sz="0" w:space="0" w:color="auto"/>
                    <w:right w:val="none" w:sz="0" w:space="0" w:color="auto"/>
                  </w:divBdr>
                  <w:divsChild>
                    <w:div w:id="1816295851">
                      <w:marLeft w:val="0"/>
                      <w:marRight w:val="0"/>
                      <w:marTop w:val="0"/>
                      <w:marBottom w:val="0"/>
                      <w:divBdr>
                        <w:top w:val="none" w:sz="0" w:space="0" w:color="auto"/>
                        <w:left w:val="none" w:sz="0" w:space="0" w:color="auto"/>
                        <w:bottom w:val="none" w:sz="0" w:space="0" w:color="auto"/>
                        <w:right w:val="none" w:sz="0" w:space="0" w:color="auto"/>
                      </w:divBdr>
                    </w:div>
                  </w:divsChild>
                </w:div>
                <w:div w:id="1371101806">
                  <w:marLeft w:val="0"/>
                  <w:marRight w:val="0"/>
                  <w:marTop w:val="0"/>
                  <w:marBottom w:val="0"/>
                  <w:divBdr>
                    <w:top w:val="none" w:sz="0" w:space="0" w:color="auto"/>
                    <w:left w:val="none" w:sz="0" w:space="0" w:color="auto"/>
                    <w:bottom w:val="none" w:sz="0" w:space="0" w:color="auto"/>
                    <w:right w:val="none" w:sz="0" w:space="0" w:color="auto"/>
                  </w:divBdr>
                  <w:divsChild>
                    <w:div w:id="1503622518">
                      <w:marLeft w:val="0"/>
                      <w:marRight w:val="0"/>
                      <w:marTop w:val="0"/>
                      <w:marBottom w:val="0"/>
                      <w:divBdr>
                        <w:top w:val="none" w:sz="0" w:space="0" w:color="auto"/>
                        <w:left w:val="none" w:sz="0" w:space="0" w:color="auto"/>
                        <w:bottom w:val="none" w:sz="0" w:space="0" w:color="auto"/>
                        <w:right w:val="none" w:sz="0" w:space="0" w:color="auto"/>
                      </w:divBdr>
                    </w:div>
                  </w:divsChild>
                </w:div>
                <w:div w:id="1625773725">
                  <w:marLeft w:val="0"/>
                  <w:marRight w:val="0"/>
                  <w:marTop w:val="0"/>
                  <w:marBottom w:val="0"/>
                  <w:divBdr>
                    <w:top w:val="none" w:sz="0" w:space="0" w:color="auto"/>
                    <w:left w:val="none" w:sz="0" w:space="0" w:color="auto"/>
                    <w:bottom w:val="none" w:sz="0" w:space="0" w:color="auto"/>
                    <w:right w:val="none" w:sz="0" w:space="0" w:color="auto"/>
                  </w:divBdr>
                  <w:divsChild>
                    <w:div w:id="66770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3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thehive@cdah.org.au" TargetMode="Externa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cdah.org.au/" TargetMode="External" Id="R75ed4dbb57f54d91" /><Relationship Type="http://schemas.openxmlformats.org/officeDocument/2006/relationships/hyperlink" Target="mailto:cedarwhelan@gmail.com" TargetMode="External" Id="Rb50602cba9764bcc" /><Relationship Type="http://schemas.openxmlformats.org/officeDocument/2006/relationships/hyperlink" Target="https://disability.royalcommission.gov.au/publications/final-report" TargetMode="External" Id="Rb2b043c1dd234cb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01c1c3a-ab2f-4e0a-87e8-6704932e6067">
      <UserInfo>
        <DisplayName>Katelijn Hullegie</DisplayName>
        <AccountId>45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444DCE9EE9AA45860FA1109B5E18E3" ma:contentTypeVersion="12" ma:contentTypeDescription="Create a new document." ma:contentTypeScope="" ma:versionID="9fa3d6df8c95393fb0d676097112b9c8">
  <xsd:schema xmlns:xsd="http://www.w3.org/2001/XMLSchema" xmlns:xs="http://www.w3.org/2001/XMLSchema" xmlns:p="http://schemas.microsoft.com/office/2006/metadata/properties" xmlns:ns2="92f6366b-a6fa-402a-bffd-9b46c4b12044" xmlns:ns3="201c1c3a-ab2f-4e0a-87e8-6704932e6067" targetNamespace="http://schemas.microsoft.com/office/2006/metadata/properties" ma:root="true" ma:fieldsID="d0dd2652d75bae7b193b06a05ca58717" ns2:_="" ns3:_="">
    <xsd:import namespace="92f6366b-a6fa-402a-bffd-9b46c4b12044"/>
    <xsd:import namespace="201c1c3a-ab2f-4e0a-87e8-6704932e60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6366b-a6fa-402a-bffd-9b46c4b12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1c1c3a-ab2f-4e0a-87e8-6704932e60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0AE75-8008-4B82-A9FC-5C3056DC9DEE}">
  <ds:schemaRefs>
    <ds:schemaRef ds:uri="http://schemas.microsoft.com/sharepoint/v3/contenttype/forms"/>
  </ds:schemaRefs>
</ds:datastoreItem>
</file>

<file path=customXml/itemProps2.xml><?xml version="1.0" encoding="utf-8"?>
<ds:datastoreItem xmlns:ds="http://schemas.openxmlformats.org/officeDocument/2006/customXml" ds:itemID="{1106D985-80D3-4068-96BF-5889EAD526E5}">
  <ds:schemaRefs>
    <ds:schemaRef ds:uri="http://schemas.microsoft.com/office/2006/metadata/properties"/>
    <ds:schemaRef ds:uri="http://www.w3.org/2000/xmlns/"/>
    <ds:schemaRef ds:uri="201c1c3a-ab2f-4e0a-87e8-6704932e6067"/>
    <ds:schemaRef ds:uri="http://schemas.microsoft.com/office/infopath/2007/PartnerControls"/>
  </ds:schemaRefs>
</ds:datastoreItem>
</file>

<file path=customXml/itemProps3.xml><?xml version="1.0" encoding="utf-8"?>
<ds:datastoreItem xmlns:ds="http://schemas.openxmlformats.org/officeDocument/2006/customXml" ds:itemID="{5B1F6D99-C3CF-4C8C-843C-5C7C9115052A}">
  <ds:schemaRefs>
    <ds:schemaRef ds:uri="http://schemas.microsoft.com/office/2006/metadata/contentType"/>
    <ds:schemaRef ds:uri="http://schemas.microsoft.com/office/2006/metadata/properties/metaAttributes"/>
    <ds:schemaRef ds:uri="http://www.w3.org/2000/xmlns/"/>
    <ds:schemaRef ds:uri="http://www.w3.org/2001/XMLSchema"/>
    <ds:schemaRef ds:uri="92f6366b-a6fa-402a-bffd-9b46c4b12044"/>
    <ds:schemaRef ds:uri="201c1c3a-ab2f-4e0a-87e8-6704932e606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CDAH Admin</dc:creator>
  <keywords/>
  <dc:description/>
  <lastModifiedBy>Katelijn Hullegie</lastModifiedBy>
  <revision>8</revision>
  <dcterms:created xsi:type="dcterms:W3CDTF">2022-11-22T20:32:00.0000000Z</dcterms:created>
  <dcterms:modified xsi:type="dcterms:W3CDTF">2023-11-22T08:59:47.6781224Z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0x010100EC444DCE9EE9AA45860FA1109B5E18E3</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ies>
</file>